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255E6" w14:textId="2BB62E64" w:rsidR="0017172E" w:rsidRPr="00CB2216" w:rsidRDefault="0017172E">
      <w:pPr>
        <w:rPr>
          <w:sz w:val="24"/>
          <w:szCs w:val="24"/>
        </w:rPr>
      </w:pPr>
      <w:r w:rsidRPr="00CB2216">
        <w:rPr>
          <w:i/>
          <w:sz w:val="24"/>
          <w:szCs w:val="24"/>
        </w:rPr>
        <w:t>Oryx and Crake</w:t>
      </w:r>
      <w:r w:rsidRPr="00CB2216">
        <w:rPr>
          <w:sz w:val="24"/>
          <w:szCs w:val="24"/>
        </w:rPr>
        <w:t xml:space="preserve"> by Margaret Atwood </w:t>
      </w:r>
      <w:r w:rsidR="00731EBE" w:rsidRPr="00CB2216">
        <w:rPr>
          <w:sz w:val="24"/>
          <w:szCs w:val="24"/>
        </w:rPr>
        <w:br/>
      </w:r>
      <w:r w:rsidRPr="00CB2216">
        <w:rPr>
          <w:sz w:val="24"/>
          <w:szCs w:val="24"/>
        </w:rPr>
        <w:t>Study Guide</w:t>
      </w:r>
      <w:r w:rsidR="00CB2216">
        <w:rPr>
          <w:sz w:val="24"/>
          <w:szCs w:val="24"/>
        </w:rPr>
        <w:t xml:space="preserve">                           </w:t>
      </w:r>
      <w:r w:rsidRPr="00CB2216">
        <w:rPr>
          <w:sz w:val="24"/>
          <w:szCs w:val="24"/>
        </w:rPr>
        <w:t>Name: ______________</w:t>
      </w:r>
      <w:r w:rsidR="00CB2216">
        <w:rPr>
          <w:sz w:val="24"/>
          <w:szCs w:val="24"/>
        </w:rPr>
        <w:t>_________________</w:t>
      </w:r>
    </w:p>
    <w:p w14:paraId="6E05FB52" w14:textId="77777777" w:rsidR="00731EBE" w:rsidRDefault="00731EBE">
      <w:pPr>
        <w:rPr>
          <w:sz w:val="28"/>
          <w:szCs w:val="28"/>
        </w:rPr>
      </w:pPr>
    </w:p>
    <w:p w14:paraId="76875D6A" w14:textId="0A4A0AB6" w:rsidR="00731EBE" w:rsidRDefault="00731EBE" w:rsidP="003765B3">
      <w:pPr>
        <w:ind w:firstLine="720"/>
      </w:pPr>
      <w:r>
        <w:t xml:space="preserve">Margaret Atwood’s 2003 novel, </w:t>
      </w:r>
      <w:r w:rsidRPr="003765B3">
        <w:rPr>
          <w:i/>
        </w:rPr>
        <w:t>Oryx and Crake</w:t>
      </w:r>
      <w:r>
        <w:t xml:space="preserve">, </w:t>
      </w:r>
      <w:r w:rsidR="007E081E">
        <w:t>paints a terrifying picture of a not so distant future in which genetic engineering runs amok and all of human civilization lives in ruins, t</w:t>
      </w:r>
      <w:r w:rsidR="003765B3">
        <w:t>he victim of a deadly viral plague</w:t>
      </w:r>
      <w:r w:rsidR="007E081E">
        <w:t>. Although some classify the novel a</w:t>
      </w:r>
      <w:r w:rsidR="003765B3">
        <w:t>s</w:t>
      </w:r>
      <w:r w:rsidR="007E081E">
        <w:t xml:space="preserve"> </w:t>
      </w:r>
      <w:r w:rsidR="00D97920">
        <w:t>science fiction</w:t>
      </w:r>
      <w:r w:rsidR="007E081E">
        <w:t xml:space="preserve"> Atwood prefers the term </w:t>
      </w:r>
      <w:r w:rsidR="007E081E" w:rsidRPr="00D97920">
        <w:rPr>
          <w:i/>
        </w:rPr>
        <w:t>speculative fiction</w:t>
      </w:r>
      <w:r w:rsidR="007E081E">
        <w:t xml:space="preserve"> as this term suggests that the story is rooted in ideas concepts and events already present in contemporary society</w:t>
      </w:r>
      <w:r w:rsidR="003765B3">
        <w:t>. I</w:t>
      </w:r>
      <w:r w:rsidR="007E081E">
        <w:t>ndeed, the advances in bioengineering in years since the n</w:t>
      </w:r>
      <w:r w:rsidR="003765B3">
        <w:t>ovel’s</w:t>
      </w:r>
      <w:r w:rsidR="007E081E">
        <w:t xml:space="preserve"> publication </w:t>
      </w:r>
      <w:r w:rsidR="003765B3">
        <w:t>eerily</w:t>
      </w:r>
      <w:r w:rsidR="007E081E">
        <w:t xml:space="preserve"> parallel some of the events in the story</w:t>
      </w:r>
      <w:r w:rsidR="004D2E19">
        <w:t>.</w:t>
      </w:r>
    </w:p>
    <w:p w14:paraId="4217A99D" w14:textId="77777777" w:rsidR="004D2E19" w:rsidRDefault="004D2E19" w:rsidP="003765B3">
      <w:pPr>
        <w:ind w:firstLine="720"/>
      </w:pPr>
      <w:r>
        <w:t>Oryx and Crake is not a children’s book. Readers should be aware that there are troubling scenes depicting violence, drug use, pornography, and sex.</w:t>
      </w:r>
      <w:r w:rsidR="00F61A06">
        <w:t xml:space="preserve"> The post apocalyptic</w:t>
      </w:r>
      <w:r>
        <w:t xml:space="preserve"> setting is frightening. It is also a satire of contemporary society, a heartbreaking romance, and an</w:t>
      </w:r>
      <w:r w:rsidR="00F61A06">
        <w:t xml:space="preserve"> exciting quest story.</w:t>
      </w:r>
      <w:r w:rsidR="000F7B7F">
        <w:rPr>
          <w:rStyle w:val="FootnoteReference"/>
        </w:rPr>
        <w:footnoteReference w:id="1"/>
      </w:r>
    </w:p>
    <w:p w14:paraId="20D2BA7D" w14:textId="77777777" w:rsidR="003765B3" w:rsidRDefault="003765B3" w:rsidP="003765B3"/>
    <w:p w14:paraId="4F4907B4" w14:textId="77777777" w:rsidR="003765B3" w:rsidRDefault="003765B3" w:rsidP="003765B3"/>
    <w:p w14:paraId="3FB96A5E" w14:textId="77777777" w:rsidR="003765B3" w:rsidRDefault="003765B3" w:rsidP="003765B3">
      <w:pPr>
        <w:rPr>
          <w:u w:val="single"/>
        </w:rPr>
      </w:pPr>
      <w:r w:rsidRPr="003765B3">
        <w:rPr>
          <w:u w:val="single"/>
        </w:rPr>
        <w:t>Pre-Reading</w:t>
      </w:r>
    </w:p>
    <w:p w14:paraId="47327A28" w14:textId="77777777" w:rsidR="003765B3" w:rsidRDefault="00D11FF8" w:rsidP="003765B3">
      <w:r>
        <w:t>If you could create an improved, biologically viable human being, what features would you incorporate? Why?</w:t>
      </w:r>
    </w:p>
    <w:p w14:paraId="0A7B158C" w14:textId="77777777" w:rsidR="000D3A75" w:rsidRDefault="000D3A75" w:rsidP="003765B3"/>
    <w:p w14:paraId="1B205537" w14:textId="77777777" w:rsidR="00CB2216" w:rsidRDefault="00CB2216" w:rsidP="003765B3"/>
    <w:p w14:paraId="4F70D52A" w14:textId="77777777" w:rsidR="00017FBC" w:rsidRDefault="00017FBC" w:rsidP="003765B3"/>
    <w:p w14:paraId="36AE8114" w14:textId="12E76B62" w:rsidR="00017FBC" w:rsidRDefault="00017FBC" w:rsidP="003765B3">
      <w:r>
        <w:t>Look u</w:t>
      </w:r>
      <w:r w:rsidR="001415FB">
        <w:t xml:space="preserve">p the two epigraphs. Summarize their meaning in their original context. What tone does each set? </w:t>
      </w:r>
    </w:p>
    <w:p w14:paraId="530F3BEF" w14:textId="77777777" w:rsidR="000D3A75" w:rsidRDefault="000D3A75" w:rsidP="003765B3"/>
    <w:p w14:paraId="57AB77B5" w14:textId="77777777" w:rsidR="00412EE9" w:rsidRDefault="00412EE9" w:rsidP="003765B3"/>
    <w:p w14:paraId="071E705F" w14:textId="77777777" w:rsidR="00CB2216" w:rsidRDefault="00CB2216" w:rsidP="003765B3"/>
    <w:p w14:paraId="4271ECE8" w14:textId="77777777" w:rsidR="00CB2216" w:rsidRDefault="00CB2216" w:rsidP="003765B3"/>
    <w:p w14:paraId="35C9AF46" w14:textId="77777777" w:rsidR="00CB2216" w:rsidRDefault="00CB2216" w:rsidP="003765B3"/>
    <w:p w14:paraId="1555E434" w14:textId="77777777" w:rsidR="00CB2216" w:rsidRDefault="00CB2216" w:rsidP="003765B3"/>
    <w:p w14:paraId="681C3411" w14:textId="43D96331" w:rsidR="00412EE9" w:rsidRDefault="00412EE9" w:rsidP="003765B3">
      <w:r>
        <w:t>Define the following terms.</w:t>
      </w:r>
      <w:r w:rsidR="0023205A">
        <w:br/>
      </w:r>
    </w:p>
    <w:p w14:paraId="1D065DCC" w14:textId="56B66A02" w:rsidR="00412EE9" w:rsidRDefault="00412EE9" w:rsidP="003765B3">
      <w:r>
        <w:t>Intertextuality</w:t>
      </w:r>
    </w:p>
    <w:p w14:paraId="4A02D126" w14:textId="77777777" w:rsidR="00412EE9" w:rsidRDefault="00412EE9" w:rsidP="003765B3"/>
    <w:p w14:paraId="54A3AB91" w14:textId="77CD3C18" w:rsidR="000D3A75" w:rsidRDefault="000D3A75" w:rsidP="003765B3">
      <w:r>
        <w:t>Neologism</w:t>
      </w:r>
    </w:p>
    <w:p w14:paraId="25F9B624" w14:textId="77777777" w:rsidR="000D3A75" w:rsidRDefault="000D3A75" w:rsidP="003765B3"/>
    <w:p w14:paraId="17876DB1" w14:textId="4187D446" w:rsidR="000D3A75" w:rsidRDefault="000D3A75" w:rsidP="003765B3">
      <w:r>
        <w:t>Portmanteau</w:t>
      </w:r>
    </w:p>
    <w:p w14:paraId="76851A7C" w14:textId="77777777" w:rsidR="00D11FF8" w:rsidRDefault="00D11FF8" w:rsidP="003765B3"/>
    <w:p w14:paraId="6B55EB99" w14:textId="77777777" w:rsidR="00D11FF8" w:rsidRDefault="00D11FF8" w:rsidP="003765B3"/>
    <w:p w14:paraId="72A6A57F" w14:textId="038BB3FD" w:rsidR="00952079" w:rsidRDefault="0023205A" w:rsidP="003765B3">
      <w:r>
        <w:t xml:space="preserve">Discuss the following </w:t>
      </w:r>
      <w:r w:rsidR="00D97920">
        <w:t>questions</w:t>
      </w:r>
      <w:r>
        <w:t xml:space="preserve"> from the novel</w:t>
      </w:r>
      <w:r w:rsidR="00D97920">
        <w:rPr>
          <w:rStyle w:val="FootnoteReference"/>
        </w:rPr>
        <w:footnoteReference w:id="2"/>
      </w:r>
      <w:r>
        <w:t>.</w:t>
      </w:r>
    </w:p>
    <w:p w14:paraId="2941F976" w14:textId="77777777" w:rsidR="0023205A" w:rsidRDefault="0023205A" w:rsidP="003765B3"/>
    <w:p w14:paraId="05BF2F89" w14:textId="59651039" w:rsidR="0023205A" w:rsidRDefault="0023205A" w:rsidP="0023205A">
      <w:pPr>
        <w:pStyle w:val="ListParagraph"/>
        <w:numPr>
          <w:ilvl w:val="0"/>
          <w:numId w:val="1"/>
        </w:numPr>
      </w:pPr>
      <w:r>
        <w:t>What is the connection between a utopia and a dystopia?</w:t>
      </w:r>
    </w:p>
    <w:p w14:paraId="630BDE89" w14:textId="4E60387B" w:rsidR="0023205A" w:rsidRDefault="0023205A" w:rsidP="0023205A">
      <w:pPr>
        <w:pStyle w:val="ListParagraph"/>
        <w:numPr>
          <w:ilvl w:val="0"/>
          <w:numId w:val="1"/>
        </w:numPr>
      </w:pPr>
      <w:r>
        <w:t>What is wrong or right? How does the continuum work?</w:t>
      </w:r>
    </w:p>
    <w:p w14:paraId="38F29C3A" w14:textId="5C63B799" w:rsidR="0023205A" w:rsidRDefault="0023205A" w:rsidP="0023205A">
      <w:pPr>
        <w:pStyle w:val="ListParagraph"/>
        <w:numPr>
          <w:ilvl w:val="0"/>
          <w:numId w:val="1"/>
        </w:numPr>
      </w:pPr>
      <w:r>
        <w:t>How is changing the genetic make-up of multiple organisms affecting the natural order? How does one define what is natural and what is modified?</w:t>
      </w:r>
    </w:p>
    <w:p w14:paraId="07CA8CC0" w14:textId="39DFC201" w:rsidR="00867C40" w:rsidRDefault="00867C40" w:rsidP="0023205A">
      <w:pPr>
        <w:pStyle w:val="ListParagraph"/>
        <w:numPr>
          <w:ilvl w:val="0"/>
          <w:numId w:val="1"/>
        </w:numPr>
      </w:pPr>
      <w:r>
        <w:t>Can businesses one day take the place of government?</w:t>
      </w:r>
    </w:p>
    <w:p w14:paraId="1A0EB89E" w14:textId="31375590" w:rsidR="00867C40" w:rsidRDefault="00867C40" w:rsidP="0023205A">
      <w:pPr>
        <w:pStyle w:val="ListParagraph"/>
        <w:numPr>
          <w:ilvl w:val="0"/>
          <w:numId w:val="1"/>
        </w:numPr>
      </w:pPr>
      <w:r>
        <w:t>What is at the heart of storytelling? Isn’t everyone a compilation of their own stories?</w:t>
      </w:r>
    </w:p>
    <w:p w14:paraId="6555FDDB" w14:textId="77777777" w:rsidR="00CB2216" w:rsidRDefault="00CB2216" w:rsidP="003765B3">
      <w:pPr>
        <w:pStyle w:val="ListParagraph"/>
        <w:numPr>
          <w:ilvl w:val="0"/>
          <w:numId w:val="1"/>
        </w:numPr>
      </w:pPr>
      <w:r>
        <w:t>Why is language (especially naming) important?</w:t>
      </w:r>
    </w:p>
    <w:p w14:paraId="7BC21F9B" w14:textId="2EF8B6B7" w:rsidR="00952079" w:rsidRPr="00CB2216" w:rsidRDefault="00952079" w:rsidP="00CB2216">
      <w:r w:rsidRPr="00CB2216">
        <w:rPr>
          <w:u w:val="single"/>
        </w:rPr>
        <w:lastRenderedPageBreak/>
        <w:t>Reading</w:t>
      </w:r>
    </w:p>
    <w:p w14:paraId="7501FE9B" w14:textId="3301AB74" w:rsidR="00952079" w:rsidRDefault="00952079" w:rsidP="003765B3">
      <w:r>
        <w:t xml:space="preserve">The novel is </w:t>
      </w:r>
      <w:r w:rsidR="00017FBC">
        <w:t>narrated by a character called S</w:t>
      </w:r>
      <w:r>
        <w:t>nowman who tells the story both in the present and in flashback when</w:t>
      </w:r>
      <w:r w:rsidR="00017FBC">
        <w:t>,</w:t>
      </w:r>
      <w:r>
        <w:t xml:space="preserve"> as a child and young man</w:t>
      </w:r>
      <w:r w:rsidR="00017FBC">
        <w:t>, he was known as Jimmy. T</w:t>
      </w:r>
      <w:r>
        <w:t>he book opens in a stra</w:t>
      </w:r>
      <w:r w:rsidR="00017FBC">
        <w:t>nge and for</w:t>
      </w:r>
      <w:r>
        <w:t>bidding setting</w:t>
      </w:r>
      <w:r w:rsidR="00017FBC">
        <w:t>,</w:t>
      </w:r>
      <w:r w:rsidR="0025352D">
        <w:t xml:space="preserve"> and the reader mu</w:t>
      </w:r>
      <w:r>
        <w:t xml:space="preserve">st </w:t>
      </w:r>
      <w:r w:rsidR="00017FBC">
        <w:t>piece</w:t>
      </w:r>
      <w:r>
        <w:t xml:space="preserve"> together both the past and the present to make sense of the story</w:t>
      </w:r>
      <w:r w:rsidR="000D3A75">
        <w:t>.</w:t>
      </w:r>
    </w:p>
    <w:p w14:paraId="5589A329" w14:textId="77777777" w:rsidR="00D97920" w:rsidRDefault="00D97920" w:rsidP="003765B3"/>
    <w:p w14:paraId="1C453AD5" w14:textId="26EEB62D" w:rsidR="00D97920" w:rsidRPr="00CF6FBA" w:rsidRDefault="00D97920" w:rsidP="003765B3">
      <w:pPr>
        <w:rPr>
          <w:u w:val="single"/>
        </w:rPr>
      </w:pPr>
      <w:r w:rsidRPr="00CF6FBA">
        <w:rPr>
          <w:u w:val="single"/>
        </w:rPr>
        <w:t>Main Characters</w:t>
      </w:r>
    </w:p>
    <w:p w14:paraId="05AD0647" w14:textId="5FA2F27D" w:rsidR="00CF6FBA" w:rsidRDefault="00CF6FBA" w:rsidP="003765B3">
      <w:r w:rsidRPr="00CF6FBA">
        <w:rPr>
          <w:b/>
        </w:rPr>
        <w:t>Snowman (Jimmy)</w:t>
      </w:r>
      <w:r>
        <w:t xml:space="preserve"> is the protagonist of the book who has renamed himself Snowman. The novel is told from his point of view from the current time when he is Snowman to his memories of his past when he was still Jimmy.</w:t>
      </w:r>
    </w:p>
    <w:p w14:paraId="166FF1FB" w14:textId="77777777" w:rsidR="00CF6FBA" w:rsidRDefault="00CF6FBA" w:rsidP="003765B3"/>
    <w:p w14:paraId="093D8A1E" w14:textId="7A214F81" w:rsidR="00CF6FBA" w:rsidRDefault="00CF6FBA" w:rsidP="003765B3">
      <w:r w:rsidRPr="00CF6FBA">
        <w:rPr>
          <w:b/>
        </w:rPr>
        <w:t>Crake (Glenn)</w:t>
      </w:r>
      <w:r>
        <w:rPr>
          <w:b/>
        </w:rPr>
        <w:t xml:space="preserve"> </w:t>
      </w:r>
      <w:r>
        <w:t>is Jimmy’s best friend. He takes on the name Crake when playing the online game Extinctathon with Jimmy.</w:t>
      </w:r>
    </w:p>
    <w:p w14:paraId="5D394BE4" w14:textId="77777777" w:rsidR="00CF6FBA" w:rsidRDefault="00CF6FBA" w:rsidP="003765B3"/>
    <w:p w14:paraId="6AF3F45B" w14:textId="355A10A7" w:rsidR="00CF6FBA" w:rsidRDefault="00F108BB" w:rsidP="003765B3">
      <w:r w:rsidRPr="00F108BB">
        <w:rPr>
          <w:b/>
        </w:rPr>
        <w:t xml:space="preserve">Orxy </w:t>
      </w:r>
      <w:r>
        <w:t>is a mysterious woman whom both Jimmy and Crake love. Born in a poor village, she is sold by her mother at an early age.</w:t>
      </w:r>
    </w:p>
    <w:p w14:paraId="4ECD0CD1" w14:textId="77777777" w:rsidR="00CB2216" w:rsidRDefault="00CB2216" w:rsidP="003765B3"/>
    <w:p w14:paraId="2B719C72" w14:textId="260C3B43" w:rsidR="00CB2216" w:rsidRDefault="008B4659" w:rsidP="003765B3">
      <w:r w:rsidRPr="008B4659">
        <w:rPr>
          <w:b/>
        </w:rPr>
        <w:t>Secondary Characters/Creatures:</w:t>
      </w:r>
      <w:r>
        <w:t xml:space="preserve"> Write the name and description of other characters below.</w:t>
      </w:r>
    </w:p>
    <w:p w14:paraId="3E4A46E4" w14:textId="77777777" w:rsidR="008B4659" w:rsidRDefault="008B4659" w:rsidP="003765B3"/>
    <w:p w14:paraId="37011FEC" w14:textId="77777777" w:rsidR="0025352D" w:rsidRDefault="0025352D" w:rsidP="003765B3"/>
    <w:p w14:paraId="413261EC" w14:textId="77777777" w:rsidR="0025352D" w:rsidRDefault="0025352D" w:rsidP="003765B3"/>
    <w:p w14:paraId="44E3759F" w14:textId="77777777" w:rsidR="0025352D" w:rsidRDefault="0025352D" w:rsidP="003765B3"/>
    <w:p w14:paraId="65243B43" w14:textId="77777777" w:rsidR="0025352D" w:rsidRDefault="0025352D" w:rsidP="003765B3"/>
    <w:p w14:paraId="428E7298" w14:textId="77777777" w:rsidR="008B4659" w:rsidRDefault="008B4659" w:rsidP="003765B3"/>
    <w:p w14:paraId="02C797CE" w14:textId="77777777" w:rsidR="0025352D" w:rsidRDefault="0025352D" w:rsidP="003765B3">
      <w:pPr>
        <w:rPr>
          <w:u w:val="single"/>
        </w:rPr>
      </w:pPr>
    </w:p>
    <w:p w14:paraId="3E175F86" w14:textId="77777777" w:rsidR="0025352D" w:rsidRDefault="0025352D" w:rsidP="003765B3">
      <w:pPr>
        <w:rPr>
          <w:u w:val="single"/>
        </w:rPr>
      </w:pPr>
    </w:p>
    <w:p w14:paraId="21B87F89" w14:textId="77777777" w:rsidR="0025352D" w:rsidRDefault="0025352D" w:rsidP="003765B3">
      <w:pPr>
        <w:rPr>
          <w:u w:val="single"/>
        </w:rPr>
      </w:pPr>
    </w:p>
    <w:p w14:paraId="3E016BCF" w14:textId="77777777" w:rsidR="0025352D" w:rsidRDefault="0025352D" w:rsidP="003765B3">
      <w:pPr>
        <w:rPr>
          <w:u w:val="single"/>
        </w:rPr>
      </w:pPr>
    </w:p>
    <w:p w14:paraId="5791B126" w14:textId="77777777" w:rsidR="0025352D" w:rsidRDefault="0025352D" w:rsidP="003765B3">
      <w:pPr>
        <w:rPr>
          <w:u w:val="single"/>
        </w:rPr>
      </w:pPr>
    </w:p>
    <w:p w14:paraId="0B45ED8D" w14:textId="77777777" w:rsidR="0025352D" w:rsidRDefault="0025352D" w:rsidP="003765B3">
      <w:pPr>
        <w:rPr>
          <w:u w:val="single"/>
        </w:rPr>
      </w:pPr>
    </w:p>
    <w:p w14:paraId="14B6FF89" w14:textId="77777777" w:rsidR="0025352D" w:rsidRDefault="0025352D" w:rsidP="003765B3">
      <w:pPr>
        <w:rPr>
          <w:u w:val="single"/>
        </w:rPr>
      </w:pPr>
    </w:p>
    <w:p w14:paraId="4B75DEEB" w14:textId="77777777" w:rsidR="0025352D" w:rsidRDefault="0025352D" w:rsidP="003765B3">
      <w:pPr>
        <w:rPr>
          <w:u w:val="single"/>
        </w:rPr>
      </w:pPr>
    </w:p>
    <w:p w14:paraId="03F5C766" w14:textId="77777777" w:rsidR="0025352D" w:rsidRDefault="0025352D" w:rsidP="003765B3">
      <w:pPr>
        <w:rPr>
          <w:u w:val="single"/>
        </w:rPr>
      </w:pPr>
    </w:p>
    <w:p w14:paraId="06EF485C" w14:textId="77777777" w:rsidR="0025352D" w:rsidRDefault="0025352D" w:rsidP="003765B3">
      <w:pPr>
        <w:rPr>
          <w:u w:val="single"/>
        </w:rPr>
      </w:pPr>
    </w:p>
    <w:p w14:paraId="6DCEFBEB" w14:textId="702FC0BC" w:rsidR="008B4659" w:rsidRPr="008B4659" w:rsidRDefault="008B4659" w:rsidP="003765B3">
      <w:pPr>
        <w:rPr>
          <w:u w:val="single"/>
        </w:rPr>
      </w:pPr>
      <w:r w:rsidRPr="008B4659">
        <w:rPr>
          <w:u w:val="single"/>
        </w:rPr>
        <w:t>For each assigned reading, please complete the following.</w:t>
      </w:r>
    </w:p>
    <w:p w14:paraId="38A36A3F" w14:textId="77777777" w:rsidR="008B4659" w:rsidRDefault="008B4659" w:rsidP="003765B3"/>
    <w:p w14:paraId="7301E1EE" w14:textId="6F834B5D" w:rsidR="008B4659" w:rsidRDefault="008B4659" w:rsidP="008B4659">
      <w:pPr>
        <w:pStyle w:val="ListParagraph"/>
        <w:numPr>
          <w:ilvl w:val="0"/>
          <w:numId w:val="2"/>
        </w:numPr>
      </w:pPr>
      <w:r>
        <w:t>Prepare resonance commentary and/or a discussion question.</w:t>
      </w:r>
      <w:r w:rsidR="00A1001C">
        <w:t xml:space="preserve"> These will lead the class discussion on the due date.</w:t>
      </w:r>
      <w:r w:rsidR="00A1001C">
        <w:br/>
      </w:r>
    </w:p>
    <w:p w14:paraId="7A7B3E2A" w14:textId="65A1946A" w:rsidR="00352AA2" w:rsidRDefault="008B4659" w:rsidP="00A1001C">
      <w:pPr>
        <w:pStyle w:val="ListParagraph"/>
        <w:numPr>
          <w:ilvl w:val="0"/>
          <w:numId w:val="2"/>
        </w:numPr>
      </w:pPr>
      <w:r>
        <w:t xml:space="preserve">Create </w:t>
      </w:r>
      <w:r w:rsidR="00F2485C">
        <w:t xml:space="preserve">and hand in </w:t>
      </w:r>
      <w:r>
        <w:t>a list of vocabulary that is new to you</w:t>
      </w:r>
      <w:r w:rsidR="00F2485C">
        <w:t xml:space="preserve">, and a six-ten </w:t>
      </w:r>
      <w:r w:rsidR="00981397">
        <w:t xml:space="preserve">sentence </w:t>
      </w:r>
      <w:r w:rsidR="00F2485C">
        <w:t>paragraph p</w:t>
      </w:r>
      <w:r w:rsidR="0025352D">
        <w:t>ersonal reaction to the reading.</w:t>
      </w:r>
    </w:p>
    <w:p w14:paraId="650CC060" w14:textId="77777777" w:rsidR="00352AA2" w:rsidRDefault="00352AA2" w:rsidP="00A1001C"/>
    <w:p w14:paraId="01DFB153" w14:textId="77777777" w:rsidR="00352AA2" w:rsidRDefault="00352AA2" w:rsidP="00A1001C"/>
    <w:p w14:paraId="519429C6" w14:textId="77777777" w:rsidR="00A1001C" w:rsidRDefault="00A1001C" w:rsidP="00A1001C"/>
    <w:p w14:paraId="3C137064" w14:textId="669D56AA" w:rsidR="00A1001C" w:rsidRDefault="00A1001C" w:rsidP="00A1001C">
      <w:r>
        <w:t>Sections 1-5</w:t>
      </w:r>
      <w:r w:rsidR="008261B1">
        <w:t xml:space="preserve"> </w:t>
      </w:r>
      <w:r w:rsidR="009953E5">
        <w:t>(</w:t>
      </w:r>
      <w:r w:rsidR="009A22F5">
        <w:t>p</w:t>
      </w:r>
      <w:r w:rsidR="009953E5">
        <w:t xml:space="preserve">1-110) </w:t>
      </w:r>
      <w:r w:rsidR="008261B1">
        <w:t>due:</w:t>
      </w:r>
      <w:r w:rsidR="009A22F5">
        <w:t xml:space="preserve"> </w:t>
      </w:r>
      <w:r w:rsidR="003C738D">
        <w:rPr>
          <w:b/>
          <w:u w:val="single"/>
        </w:rPr>
        <w:t>Tuesday 21</w:t>
      </w:r>
    </w:p>
    <w:p w14:paraId="47A0A917" w14:textId="77777777" w:rsidR="00CC7B45" w:rsidRDefault="00CC7B45" w:rsidP="00A1001C"/>
    <w:p w14:paraId="7983AD38" w14:textId="5B69C192" w:rsidR="00CC7B45" w:rsidRPr="0025352D" w:rsidRDefault="00CC7B45" w:rsidP="00A1001C">
      <w:pPr>
        <w:rPr>
          <w:u w:val="single"/>
        </w:rPr>
      </w:pPr>
      <w:r>
        <w:t>Sections 6-</w:t>
      </w:r>
      <w:r w:rsidR="00352AA2">
        <w:t xml:space="preserve">9 </w:t>
      </w:r>
      <w:r>
        <w:t xml:space="preserve"> (p113-2</w:t>
      </w:r>
      <w:r w:rsidR="00352AA2">
        <w:t>38</w:t>
      </w:r>
      <w:r>
        <w:t>) due:</w:t>
      </w:r>
      <w:r w:rsidR="001211DA">
        <w:t xml:space="preserve"> </w:t>
      </w:r>
      <w:r w:rsidR="001211DA" w:rsidRPr="001211DA">
        <w:rPr>
          <w:b/>
          <w:u w:val="single"/>
        </w:rPr>
        <w:t>Monday 3</w:t>
      </w:r>
    </w:p>
    <w:p w14:paraId="33CDDF07" w14:textId="77777777" w:rsidR="00352AA2" w:rsidRPr="0025352D" w:rsidRDefault="00352AA2" w:rsidP="00A1001C">
      <w:pPr>
        <w:rPr>
          <w:u w:val="single"/>
        </w:rPr>
      </w:pPr>
    </w:p>
    <w:p w14:paraId="7BF1D4A0" w14:textId="77BC9B18" w:rsidR="00352AA2" w:rsidRPr="00CF6FBA" w:rsidRDefault="00352AA2" w:rsidP="00A1001C">
      <w:r>
        <w:t xml:space="preserve">Sections 10-15 (p 241-end) due: </w:t>
      </w:r>
      <w:r w:rsidR="001211DA">
        <w:rPr>
          <w:b/>
          <w:u w:val="single"/>
        </w:rPr>
        <w:t xml:space="preserve"> Tuesday 11</w:t>
      </w:r>
      <w:bookmarkStart w:id="0" w:name="_GoBack"/>
      <w:bookmarkEnd w:id="0"/>
    </w:p>
    <w:sectPr w:rsidR="00352AA2" w:rsidRPr="00CF6FBA" w:rsidSect="007544E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39B8" w14:textId="77777777" w:rsidR="003C738D" w:rsidRDefault="003C738D" w:rsidP="000F7B7F">
      <w:r>
        <w:separator/>
      </w:r>
    </w:p>
  </w:endnote>
  <w:endnote w:type="continuationSeparator" w:id="0">
    <w:p w14:paraId="21330840" w14:textId="77777777" w:rsidR="003C738D" w:rsidRDefault="003C738D" w:rsidP="000F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C43CB" w14:textId="77777777" w:rsidR="003C738D" w:rsidRDefault="003C738D" w:rsidP="000F7B7F">
      <w:r>
        <w:separator/>
      </w:r>
    </w:p>
  </w:footnote>
  <w:footnote w:type="continuationSeparator" w:id="0">
    <w:p w14:paraId="39D578AF" w14:textId="77777777" w:rsidR="003C738D" w:rsidRDefault="003C738D" w:rsidP="000F7B7F">
      <w:r>
        <w:continuationSeparator/>
      </w:r>
    </w:p>
  </w:footnote>
  <w:footnote w:id="1">
    <w:p w14:paraId="556C0B59" w14:textId="77777777" w:rsidR="003C738D" w:rsidRPr="00D97920" w:rsidRDefault="003C738D" w:rsidP="000F7B7F">
      <w:pPr>
        <w:rPr>
          <w:rFonts w:ascii="Arial Narrow" w:eastAsia="Times New Roman" w:hAnsi="Arial Narrow"/>
          <w:sz w:val="18"/>
          <w:szCs w:val="18"/>
          <w:lang w:eastAsia="en-US"/>
        </w:rPr>
      </w:pPr>
      <w:r w:rsidRPr="00D97920">
        <w:rPr>
          <w:rStyle w:val="FootnoteReference"/>
          <w:rFonts w:ascii="Arial Narrow" w:hAnsi="Arial Narrow"/>
          <w:sz w:val="18"/>
          <w:szCs w:val="18"/>
        </w:rPr>
        <w:footnoteRef/>
      </w:r>
      <w:r w:rsidRPr="00D97920">
        <w:rPr>
          <w:rFonts w:ascii="Arial Narrow" w:hAnsi="Arial Narrow"/>
          <w:sz w:val="18"/>
          <w:szCs w:val="18"/>
        </w:rPr>
        <w:t xml:space="preserve"> </w:t>
      </w:r>
      <w:r w:rsidRPr="00D97920">
        <w:rPr>
          <w:rFonts w:ascii="Arial Narrow" w:eastAsia="Times New Roman" w:hAnsi="Arial Narrow" w:cs="Arial"/>
          <w:bCs/>
          <w:sz w:val="18"/>
          <w:szCs w:val="18"/>
          <w:shd w:val="clear" w:color="auto" w:fill="FFFFFF"/>
          <w:lang w:eastAsia="en-US"/>
        </w:rPr>
        <w:t>A study guide for Margaret Atwood's "Oryx and Crake"</w:t>
      </w:r>
      <w:r w:rsidRPr="00D97920">
        <w:rPr>
          <w:rFonts w:ascii="Arial Narrow" w:eastAsia="Times New Roman" w:hAnsi="Arial Narrow" w:cs="Arial"/>
          <w:sz w:val="18"/>
          <w:szCs w:val="18"/>
          <w:shd w:val="clear" w:color="auto" w:fill="FFFFFF"/>
          <w:lang w:eastAsia="en-US"/>
        </w:rPr>
        <w:t> – Gale, Cengage Learning</w:t>
      </w:r>
    </w:p>
    <w:p w14:paraId="2CFC4880" w14:textId="77777777" w:rsidR="003C738D" w:rsidRPr="00D97920" w:rsidRDefault="003C738D">
      <w:pPr>
        <w:pStyle w:val="FootnoteText"/>
        <w:rPr>
          <w:rFonts w:ascii="Arial Narrow" w:hAnsi="Arial Narrow"/>
          <w:sz w:val="18"/>
          <w:szCs w:val="18"/>
        </w:rPr>
      </w:pPr>
    </w:p>
  </w:footnote>
  <w:footnote w:id="2">
    <w:p w14:paraId="21849387" w14:textId="59B84BE9" w:rsidR="003C738D" w:rsidRDefault="003C738D">
      <w:pPr>
        <w:pStyle w:val="FootnoteText"/>
      </w:pPr>
      <w:r w:rsidRPr="00D97920">
        <w:rPr>
          <w:rStyle w:val="FootnoteReference"/>
          <w:rFonts w:ascii="Arial Narrow" w:hAnsi="Arial Narrow"/>
          <w:sz w:val="18"/>
          <w:szCs w:val="18"/>
        </w:rPr>
        <w:footnoteRef/>
      </w:r>
      <w:r w:rsidRPr="00D97920">
        <w:rPr>
          <w:rFonts w:ascii="Arial Narrow" w:hAnsi="Arial Narrow"/>
          <w:sz w:val="18"/>
          <w:szCs w:val="18"/>
        </w:rPr>
        <w:t xml:space="preserve"> Guide for Oryx and Crake St. Cloud University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5FCA"/>
    <w:multiLevelType w:val="hybridMultilevel"/>
    <w:tmpl w:val="3EE4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52F0C"/>
    <w:multiLevelType w:val="hybridMultilevel"/>
    <w:tmpl w:val="80AA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6E"/>
    <w:rsid w:val="00017FBC"/>
    <w:rsid w:val="000D3A75"/>
    <w:rsid w:val="000F7B7F"/>
    <w:rsid w:val="001211DA"/>
    <w:rsid w:val="001415FB"/>
    <w:rsid w:val="0017172E"/>
    <w:rsid w:val="0023205A"/>
    <w:rsid w:val="0025352D"/>
    <w:rsid w:val="00352AA2"/>
    <w:rsid w:val="003765B3"/>
    <w:rsid w:val="003C738D"/>
    <w:rsid w:val="00412EE9"/>
    <w:rsid w:val="004D2E19"/>
    <w:rsid w:val="00525197"/>
    <w:rsid w:val="00731EBE"/>
    <w:rsid w:val="007544E6"/>
    <w:rsid w:val="007E081E"/>
    <w:rsid w:val="008261B1"/>
    <w:rsid w:val="0086266E"/>
    <w:rsid w:val="00867C40"/>
    <w:rsid w:val="008B4659"/>
    <w:rsid w:val="00952079"/>
    <w:rsid w:val="00981397"/>
    <w:rsid w:val="009953E5"/>
    <w:rsid w:val="009A22F5"/>
    <w:rsid w:val="00A1001C"/>
    <w:rsid w:val="00C64D9A"/>
    <w:rsid w:val="00CB2216"/>
    <w:rsid w:val="00CC7B45"/>
    <w:rsid w:val="00CF6FBA"/>
    <w:rsid w:val="00D11FF8"/>
    <w:rsid w:val="00D97920"/>
    <w:rsid w:val="00F108BB"/>
    <w:rsid w:val="00F2485C"/>
    <w:rsid w:val="00F6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A6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7B7F"/>
    <w:rPr>
      <w:sz w:val="24"/>
      <w:szCs w:val="24"/>
    </w:rPr>
  </w:style>
  <w:style w:type="character" w:customStyle="1" w:styleId="FootnoteTextChar">
    <w:name w:val="Footnote Text Char"/>
    <w:basedOn w:val="DefaultParagraphFont"/>
    <w:link w:val="FootnoteText"/>
    <w:uiPriority w:val="99"/>
    <w:rsid w:val="000F7B7F"/>
    <w:rPr>
      <w:rFonts w:eastAsiaTheme="minorHAnsi"/>
    </w:rPr>
  </w:style>
  <w:style w:type="character" w:styleId="FootnoteReference">
    <w:name w:val="footnote reference"/>
    <w:basedOn w:val="DefaultParagraphFont"/>
    <w:uiPriority w:val="99"/>
    <w:unhideWhenUsed/>
    <w:rsid w:val="000F7B7F"/>
    <w:rPr>
      <w:vertAlign w:val="superscript"/>
    </w:rPr>
  </w:style>
  <w:style w:type="character" w:customStyle="1" w:styleId="gb-title-box-title">
    <w:name w:val="gb-title-box-title"/>
    <w:basedOn w:val="DefaultParagraphFont"/>
    <w:rsid w:val="000F7B7F"/>
  </w:style>
  <w:style w:type="character" w:customStyle="1" w:styleId="gb-title-box-dash">
    <w:name w:val="gb-title-box-dash"/>
    <w:basedOn w:val="DefaultParagraphFont"/>
    <w:rsid w:val="000F7B7F"/>
  </w:style>
  <w:style w:type="character" w:customStyle="1" w:styleId="gb-title-box-author">
    <w:name w:val="gb-title-box-author"/>
    <w:basedOn w:val="DefaultParagraphFont"/>
    <w:rsid w:val="000F7B7F"/>
  </w:style>
  <w:style w:type="paragraph" w:styleId="ListParagraph">
    <w:name w:val="List Paragraph"/>
    <w:basedOn w:val="Normal"/>
    <w:uiPriority w:val="34"/>
    <w:qFormat/>
    <w:rsid w:val="002320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7B7F"/>
    <w:rPr>
      <w:sz w:val="24"/>
      <w:szCs w:val="24"/>
    </w:rPr>
  </w:style>
  <w:style w:type="character" w:customStyle="1" w:styleId="FootnoteTextChar">
    <w:name w:val="Footnote Text Char"/>
    <w:basedOn w:val="DefaultParagraphFont"/>
    <w:link w:val="FootnoteText"/>
    <w:uiPriority w:val="99"/>
    <w:rsid w:val="000F7B7F"/>
    <w:rPr>
      <w:rFonts w:eastAsiaTheme="minorHAnsi"/>
    </w:rPr>
  </w:style>
  <w:style w:type="character" w:styleId="FootnoteReference">
    <w:name w:val="footnote reference"/>
    <w:basedOn w:val="DefaultParagraphFont"/>
    <w:uiPriority w:val="99"/>
    <w:unhideWhenUsed/>
    <w:rsid w:val="000F7B7F"/>
    <w:rPr>
      <w:vertAlign w:val="superscript"/>
    </w:rPr>
  </w:style>
  <w:style w:type="character" w:customStyle="1" w:styleId="gb-title-box-title">
    <w:name w:val="gb-title-box-title"/>
    <w:basedOn w:val="DefaultParagraphFont"/>
    <w:rsid w:val="000F7B7F"/>
  </w:style>
  <w:style w:type="character" w:customStyle="1" w:styleId="gb-title-box-dash">
    <w:name w:val="gb-title-box-dash"/>
    <w:basedOn w:val="DefaultParagraphFont"/>
    <w:rsid w:val="000F7B7F"/>
  </w:style>
  <w:style w:type="character" w:customStyle="1" w:styleId="gb-title-box-author">
    <w:name w:val="gb-title-box-author"/>
    <w:basedOn w:val="DefaultParagraphFont"/>
    <w:rsid w:val="000F7B7F"/>
  </w:style>
  <w:style w:type="paragraph" w:styleId="ListParagraph">
    <w:name w:val="List Paragraph"/>
    <w:basedOn w:val="Normal"/>
    <w:uiPriority w:val="34"/>
    <w:qFormat/>
    <w:rsid w:val="0023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07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462</Words>
  <Characters>2635</Characters>
  <Application>Microsoft Macintosh Word</Application>
  <DocSecurity>0</DocSecurity>
  <Lines>21</Lines>
  <Paragraphs>6</Paragraphs>
  <ScaleCrop>false</ScaleCrop>
  <Company>nphs</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lisa stjohn</cp:lastModifiedBy>
  <cp:revision>7</cp:revision>
  <cp:lastPrinted>2019-04-18T12:35:00Z</cp:lastPrinted>
  <dcterms:created xsi:type="dcterms:W3CDTF">2019-04-17T17:51:00Z</dcterms:created>
  <dcterms:modified xsi:type="dcterms:W3CDTF">2019-05-07T15:28:00Z</dcterms:modified>
</cp:coreProperties>
</file>