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5F8AB" w14:textId="77777777" w:rsidR="00525197" w:rsidRPr="00F65901" w:rsidRDefault="00B9539D" w:rsidP="00F65901">
      <w:pPr>
        <w:jc w:val="center"/>
        <w:rPr>
          <w:b/>
          <w:sz w:val="24"/>
          <w:szCs w:val="24"/>
        </w:rPr>
      </w:pPr>
      <w:r w:rsidRPr="00F65901">
        <w:rPr>
          <w:b/>
          <w:sz w:val="24"/>
          <w:szCs w:val="24"/>
        </w:rPr>
        <w:t xml:space="preserve">Understanding Media </w:t>
      </w:r>
      <w:r w:rsidR="00F65901">
        <w:rPr>
          <w:b/>
          <w:sz w:val="24"/>
          <w:szCs w:val="24"/>
        </w:rPr>
        <w:br/>
      </w:r>
      <w:r w:rsidRPr="00F65901">
        <w:rPr>
          <w:b/>
          <w:sz w:val="24"/>
          <w:szCs w:val="24"/>
        </w:rPr>
        <w:t>NPHS Syllabus</w:t>
      </w:r>
    </w:p>
    <w:p w14:paraId="42519BC7" w14:textId="77777777" w:rsidR="00B9539D" w:rsidRDefault="00B9539D">
      <w:r>
        <w:t xml:space="preserve">Instructor: Lisa St. John </w:t>
      </w:r>
      <w:r w:rsidR="00F65901">
        <w:br/>
        <w:t xml:space="preserve">Email: </w:t>
      </w:r>
      <w:r w:rsidR="00F65901" w:rsidRPr="00F65901">
        <w:t>lstjohn@newpaltz.k12.ny.us</w:t>
      </w:r>
      <w:r w:rsidR="00F65901">
        <w:br/>
        <w:t>Phone: 845.2456.4175 X 69535</w:t>
      </w:r>
      <w:r w:rsidR="00E53FF4">
        <w:br/>
      </w:r>
    </w:p>
    <w:p w14:paraId="4FD1EB19" w14:textId="77777777" w:rsidR="000E286F" w:rsidRPr="00E53FF4" w:rsidRDefault="002E0E35" w:rsidP="00E53FF4">
      <w:pPr>
        <w:jc w:val="center"/>
        <w:rPr>
          <w:rFonts w:eastAsia="Times New Roman"/>
          <w:i/>
          <w:sz w:val="24"/>
          <w:szCs w:val="24"/>
        </w:rPr>
      </w:pPr>
      <w:hyperlink r:id="rId8" w:tooltip="view quote" w:history="1">
        <w:r w:rsidR="000E286F" w:rsidRPr="00E53FF4">
          <w:rPr>
            <w:rStyle w:val="Hyperlink"/>
            <w:rFonts w:eastAsia="Times New Roman"/>
            <w:i/>
            <w:color w:val="auto"/>
            <w:sz w:val="24"/>
            <w:szCs w:val="24"/>
            <w:u w:val="none"/>
          </w:rPr>
          <w:t>The effect of the mass media is not to elicit belief but to maintain the apparatus of addiction.</w:t>
        </w:r>
      </w:hyperlink>
      <w:r w:rsidR="00E53FF4" w:rsidRPr="00E53FF4">
        <w:rPr>
          <w:rFonts w:eastAsia="Times New Roman"/>
          <w:i/>
          <w:sz w:val="24"/>
          <w:szCs w:val="24"/>
        </w:rPr>
        <w:t xml:space="preserve"> </w:t>
      </w:r>
      <w:r w:rsidR="00E53FF4" w:rsidRPr="00E53FF4">
        <w:rPr>
          <w:rFonts w:eastAsia="Times New Roman"/>
          <w:i/>
          <w:color w:val="000000" w:themeColor="text1"/>
          <w:sz w:val="24"/>
          <w:szCs w:val="24"/>
        </w:rPr>
        <w:t>-</w:t>
      </w:r>
      <w:r w:rsidR="000E286F" w:rsidRPr="00E53FF4">
        <w:rPr>
          <w:rFonts w:eastAsia="Times New Roman"/>
          <w:bCs/>
          <w:i/>
          <w:color w:val="000000" w:themeColor="text1"/>
          <w:sz w:val="24"/>
          <w:szCs w:val="24"/>
        </w:rPr>
        <w:t xml:space="preserve">Christopher </w:t>
      </w:r>
      <w:proofErr w:type="spellStart"/>
      <w:r w:rsidR="000E286F" w:rsidRPr="00E53FF4">
        <w:rPr>
          <w:rFonts w:eastAsia="Times New Roman"/>
          <w:bCs/>
          <w:i/>
          <w:color w:val="000000" w:themeColor="text1"/>
          <w:sz w:val="24"/>
          <w:szCs w:val="24"/>
        </w:rPr>
        <w:t>Lasch</w:t>
      </w:r>
      <w:proofErr w:type="spellEnd"/>
    </w:p>
    <w:p w14:paraId="4334F4B3" w14:textId="77777777" w:rsidR="00E53FF4" w:rsidRDefault="00E53FF4" w:rsidP="00E53FF4">
      <w:pPr>
        <w:spacing w:line="300" w:lineRule="atLeast"/>
        <w:jc w:val="center"/>
        <w:rPr>
          <w:rFonts w:eastAsia="Times New Roman"/>
          <w:bCs/>
          <w:i/>
          <w:color w:val="000000"/>
          <w:sz w:val="24"/>
          <w:szCs w:val="24"/>
        </w:rPr>
      </w:pPr>
      <w:r w:rsidRPr="00E53FF4">
        <w:rPr>
          <w:rFonts w:eastAsia="Times New Roman"/>
          <w:bCs/>
          <w:i/>
          <w:color w:val="000000"/>
          <w:sz w:val="24"/>
          <w:szCs w:val="24"/>
        </w:rPr>
        <w:t>“No matter what people tell you, words and ideas can change the world.”</w:t>
      </w:r>
      <w:r>
        <w:rPr>
          <w:rFonts w:eastAsia="Times New Roman"/>
          <w:bCs/>
          <w:i/>
          <w:color w:val="000000"/>
          <w:sz w:val="24"/>
          <w:szCs w:val="24"/>
        </w:rPr>
        <w:br/>
      </w:r>
      <w:r w:rsidRPr="00E53FF4">
        <w:rPr>
          <w:rFonts w:eastAsia="Times New Roman"/>
          <w:bCs/>
          <w:i/>
          <w:color w:val="000000"/>
          <w:sz w:val="24"/>
          <w:szCs w:val="24"/>
        </w:rPr>
        <w:t xml:space="preserve"> –Robin Williams</w:t>
      </w:r>
    </w:p>
    <w:p w14:paraId="619C4FF7" w14:textId="77777777" w:rsidR="000916DD" w:rsidRDefault="000916DD" w:rsidP="00E53FF4">
      <w:pPr>
        <w:spacing w:line="300" w:lineRule="atLeast"/>
        <w:jc w:val="center"/>
        <w:rPr>
          <w:rFonts w:eastAsia="Times New Roman"/>
          <w:bCs/>
          <w:i/>
          <w:color w:val="000000"/>
          <w:sz w:val="24"/>
          <w:szCs w:val="24"/>
        </w:rPr>
      </w:pPr>
    </w:p>
    <w:p w14:paraId="44B4A7DF" w14:textId="77777777" w:rsidR="000916DD" w:rsidRPr="00F624B3" w:rsidRDefault="0008269C" w:rsidP="000916DD">
      <w:pPr>
        <w:spacing w:line="300" w:lineRule="atLeast"/>
        <w:rPr>
          <w:rFonts w:eastAsia="Times New Roman"/>
          <w:bCs/>
          <w:color w:val="000000"/>
          <w:sz w:val="24"/>
          <w:szCs w:val="24"/>
          <w:u w:val="single"/>
        </w:rPr>
      </w:pPr>
      <w:r w:rsidRPr="00F624B3">
        <w:rPr>
          <w:rFonts w:eastAsia="Times New Roman"/>
          <w:bCs/>
          <w:color w:val="000000"/>
          <w:sz w:val="24"/>
          <w:szCs w:val="24"/>
          <w:u w:val="single"/>
        </w:rPr>
        <w:t>Introduction</w:t>
      </w:r>
    </w:p>
    <w:p w14:paraId="5B0F6E04" w14:textId="5181A1E2" w:rsidR="000B431D" w:rsidRPr="00D5007E" w:rsidRDefault="0008269C" w:rsidP="00F624B3">
      <w:pPr>
        <w:rPr>
          <w:rFonts w:eastAsia="Times New Roman"/>
          <w:bCs/>
          <w:color w:val="000000" w:themeColor="text1"/>
          <w:sz w:val="24"/>
          <w:szCs w:val="24"/>
          <w:bdr w:val="none" w:sz="0" w:space="0" w:color="auto" w:frame="1"/>
          <w:lang w:eastAsia="en-US"/>
        </w:rPr>
      </w:pPr>
      <w:r w:rsidRPr="00F624B3">
        <w:rPr>
          <w:sz w:val="24"/>
          <w:szCs w:val="24"/>
        </w:rPr>
        <w:t>Welcome to Understanding Media. We are going to explore and critically analyze media in its many forms.</w:t>
      </w:r>
      <w:r w:rsidR="00F624B3">
        <w:rPr>
          <w:sz w:val="24"/>
          <w:szCs w:val="24"/>
        </w:rPr>
        <w:t xml:space="preserve"> </w:t>
      </w:r>
      <w:r w:rsidR="00F624B3" w:rsidRPr="005A779F">
        <w:rPr>
          <w:rFonts w:eastAsia="Times New Roman"/>
          <w:bCs/>
          <w:color w:val="000000" w:themeColor="text1"/>
          <w:sz w:val="24"/>
          <w:szCs w:val="24"/>
          <w:bdr w:val="none" w:sz="0" w:space="0" w:color="auto" w:frame="1"/>
          <w:lang w:eastAsia="en-US"/>
        </w:rPr>
        <w:t>Media</w:t>
      </w:r>
      <w:r w:rsidR="00D5007E">
        <w:rPr>
          <w:rFonts w:eastAsia="Times New Roman"/>
          <w:bCs/>
          <w:color w:val="000000" w:themeColor="text1"/>
          <w:sz w:val="24"/>
          <w:szCs w:val="24"/>
          <w:bdr w:val="none" w:sz="0" w:space="0" w:color="auto" w:frame="1"/>
          <w:lang w:eastAsia="en-US"/>
        </w:rPr>
        <w:t>—</w:t>
      </w:r>
      <w:r w:rsidR="00D5007E">
        <w:rPr>
          <w:rFonts w:eastAsia="Times New Roman"/>
          <w:color w:val="000000" w:themeColor="text1"/>
          <w:sz w:val="24"/>
          <w:szCs w:val="24"/>
          <w:shd w:val="clear" w:color="auto" w:fill="FFFFFF"/>
          <w:lang w:eastAsia="en-US"/>
        </w:rPr>
        <w:t>f</w:t>
      </w:r>
      <w:r w:rsidR="00F624B3" w:rsidRPr="005A779F">
        <w:rPr>
          <w:rFonts w:eastAsia="Times New Roman"/>
          <w:color w:val="000000" w:themeColor="text1"/>
          <w:sz w:val="24"/>
          <w:szCs w:val="24"/>
          <w:shd w:val="clear" w:color="auto" w:fill="FFFFFF"/>
          <w:lang w:eastAsia="en-US"/>
        </w:rPr>
        <w:t>rom the Latin ‘medium’– meaning middle. The media is the communication mechanism, ‘in the middle’, that conveys aspects of the world and society to the receiver/audience.</w:t>
      </w:r>
      <w:r w:rsidR="00F624B3">
        <w:rPr>
          <w:rStyle w:val="FootnoteReference"/>
          <w:rFonts w:eastAsia="Times New Roman"/>
          <w:color w:val="000000" w:themeColor="text1"/>
          <w:sz w:val="24"/>
          <w:szCs w:val="24"/>
          <w:shd w:val="clear" w:color="auto" w:fill="FFFFFF"/>
          <w:lang w:eastAsia="en-US"/>
        </w:rPr>
        <w:footnoteReference w:id="1"/>
      </w:r>
      <w:r w:rsidR="00F624B3" w:rsidRPr="00405C60">
        <w:rPr>
          <w:rFonts w:ascii="Verdana" w:eastAsia="Times New Roman" w:hAnsi="Verdana"/>
          <w:color w:val="333333"/>
          <w:sz w:val="20"/>
          <w:szCs w:val="20"/>
          <w:shd w:val="clear" w:color="auto" w:fill="FFFFFF"/>
          <w:lang w:eastAsia="en-US"/>
        </w:rPr>
        <w:t xml:space="preserve"> </w:t>
      </w:r>
      <w:r w:rsidR="008124E9" w:rsidRPr="00A14747">
        <w:rPr>
          <w:rFonts w:eastAsiaTheme="minorEastAsia"/>
          <w:sz w:val="24"/>
          <w:szCs w:val="24"/>
          <w:lang w:eastAsia="en-US"/>
        </w:rPr>
        <w:t>'The media refers to the different channels we use to communicate info</w:t>
      </w:r>
      <w:r w:rsidR="00D5007E">
        <w:rPr>
          <w:rFonts w:eastAsiaTheme="minorEastAsia"/>
          <w:sz w:val="24"/>
          <w:szCs w:val="24"/>
          <w:lang w:eastAsia="en-US"/>
        </w:rPr>
        <w:t xml:space="preserve">rmation in the everyday world. Media </w:t>
      </w:r>
      <w:r w:rsidR="008124E9" w:rsidRPr="00A14747">
        <w:rPr>
          <w:rFonts w:eastAsiaTheme="minorEastAsia"/>
          <w:sz w:val="24"/>
          <w:szCs w:val="24"/>
          <w:lang w:eastAsia="en-US"/>
        </w:rPr>
        <w:t>is the plural of medium (of communi</w:t>
      </w:r>
      <w:r w:rsidR="008124E9">
        <w:rPr>
          <w:rFonts w:eastAsiaTheme="minorEastAsia"/>
          <w:sz w:val="24"/>
          <w:szCs w:val="24"/>
          <w:lang w:eastAsia="en-US"/>
        </w:rPr>
        <w:t>cation), and the main media are:</w:t>
      </w:r>
      <w:r w:rsidR="009A6C6A">
        <w:br/>
      </w:r>
      <w:r w:rsidR="008124E9">
        <w:tab/>
      </w:r>
      <w:r w:rsidR="000B431D" w:rsidRPr="00D1001C">
        <w:rPr>
          <w:sz w:val="24"/>
          <w:szCs w:val="24"/>
        </w:rPr>
        <w:t>Print</w:t>
      </w:r>
      <w:r w:rsidR="000B431D" w:rsidRPr="00D1001C">
        <w:rPr>
          <w:sz w:val="24"/>
          <w:szCs w:val="24"/>
        </w:rPr>
        <w:br/>
        <w:t xml:space="preserve">   </w:t>
      </w:r>
      <w:r w:rsidR="008124E9" w:rsidRPr="00D1001C">
        <w:rPr>
          <w:sz w:val="24"/>
          <w:szCs w:val="24"/>
        </w:rPr>
        <w:tab/>
      </w:r>
      <w:r w:rsidR="000B431D" w:rsidRPr="00D1001C">
        <w:rPr>
          <w:sz w:val="24"/>
          <w:szCs w:val="24"/>
        </w:rPr>
        <w:t xml:space="preserve">  </w:t>
      </w:r>
      <w:r w:rsidR="00D1001C" w:rsidRPr="00D1001C">
        <w:rPr>
          <w:sz w:val="24"/>
          <w:szCs w:val="24"/>
        </w:rPr>
        <w:t xml:space="preserve"> </w:t>
      </w:r>
      <w:r w:rsidR="000B431D" w:rsidRPr="00D1001C">
        <w:rPr>
          <w:sz w:val="24"/>
          <w:szCs w:val="24"/>
        </w:rPr>
        <w:t>-books</w:t>
      </w:r>
      <w:r w:rsidR="000B431D" w:rsidRPr="00D1001C">
        <w:rPr>
          <w:sz w:val="24"/>
          <w:szCs w:val="24"/>
        </w:rPr>
        <w:br/>
        <w:t xml:space="preserve">   </w:t>
      </w:r>
      <w:r w:rsidR="008124E9" w:rsidRPr="00D1001C">
        <w:rPr>
          <w:sz w:val="24"/>
          <w:szCs w:val="24"/>
        </w:rPr>
        <w:tab/>
      </w:r>
      <w:r w:rsidR="000B431D" w:rsidRPr="00D1001C">
        <w:rPr>
          <w:sz w:val="24"/>
          <w:szCs w:val="24"/>
        </w:rPr>
        <w:t xml:space="preserve">  </w:t>
      </w:r>
      <w:r w:rsidR="00D1001C" w:rsidRPr="00D1001C">
        <w:rPr>
          <w:sz w:val="24"/>
          <w:szCs w:val="24"/>
        </w:rPr>
        <w:t xml:space="preserve"> </w:t>
      </w:r>
      <w:r w:rsidR="000B431D" w:rsidRPr="00D1001C">
        <w:rPr>
          <w:sz w:val="24"/>
          <w:szCs w:val="24"/>
        </w:rPr>
        <w:t>-magazines</w:t>
      </w:r>
      <w:r w:rsidR="000B431D" w:rsidRPr="00D1001C">
        <w:rPr>
          <w:sz w:val="24"/>
          <w:szCs w:val="24"/>
        </w:rPr>
        <w:br/>
        <w:t xml:space="preserve">    </w:t>
      </w:r>
      <w:r w:rsidR="008124E9" w:rsidRPr="00D1001C">
        <w:rPr>
          <w:sz w:val="24"/>
          <w:szCs w:val="24"/>
        </w:rPr>
        <w:tab/>
      </w:r>
      <w:r w:rsidR="000B431D" w:rsidRPr="00D1001C">
        <w:rPr>
          <w:sz w:val="24"/>
          <w:szCs w:val="24"/>
        </w:rPr>
        <w:t xml:space="preserve"> </w:t>
      </w:r>
      <w:r w:rsidR="000C321F" w:rsidRPr="00D1001C">
        <w:rPr>
          <w:sz w:val="24"/>
          <w:szCs w:val="24"/>
        </w:rPr>
        <w:t xml:space="preserve"> </w:t>
      </w:r>
      <w:r w:rsidR="00D1001C" w:rsidRPr="00D1001C">
        <w:rPr>
          <w:sz w:val="24"/>
          <w:szCs w:val="24"/>
        </w:rPr>
        <w:t xml:space="preserve"> </w:t>
      </w:r>
      <w:r w:rsidR="000B431D" w:rsidRPr="00D1001C">
        <w:rPr>
          <w:sz w:val="24"/>
          <w:szCs w:val="24"/>
        </w:rPr>
        <w:t>-newspapers</w:t>
      </w:r>
      <w:r w:rsidR="00F624B3" w:rsidRPr="00D1001C">
        <w:rPr>
          <w:rFonts w:eastAsiaTheme="minorEastAsia"/>
          <w:sz w:val="24"/>
          <w:szCs w:val="24"/>
          <w:lang w:eastAsia="en-US"/>
        </w:rPr>
        <w:br/>
      </w:r>
      <w:r w:rsidR="00F624B3" w:rsidRPr="00D1001C">
        <w:rPr>
          <w:rFonts w:eastAsiaTheme="minorEastAsia"/>
          <w:sz w:val="24"/>
          <w:szCs w:val="24"/>
          <w:lang w:eastAsia="en-US"/>
        </w:rPr>
        <w:tab/>
      </w:r>
      <w:r w:rsidR="000B431D" w:rsidRPr="00D1001C">
        <w:rPr>
          <w:sz w:val="24"/>
          <w:szCs w:val="24"/>
        </w:rPr>
        <w:t>Radio</w:t>
      </w:r>
      <w:r w:rsidR="00F624B3" w:rsidRPr="00D1001C">
        <w:rPr>
          <w:rFonts w:eastAsiaTheme="minorEastAsia"/>
          <w:sz w:val="24"/>
          <w:szCs w:val="24"/>
          <w:lang w:eastAsia="en-US"/>
        </w:rPr>
        <w:br/>
      </w:r>
      <w:r w:rsidR="00F624B3" w:rsidRPr="00D1001C">
        <w:rPr>
          <w:rFonts w:eastAsiaTheme="minorEastAsia"/>
          <w:sz w:val="24"/>
          <w:szCs w:val="24"/>
          <w:lang w:eastAsia="en-US"/>
        </w:rPr>
        <w:tab/>
      </w:r>
      <w:r w:rsidR="000B431D" w:rsidRPr="00D1001C">
        <w:rPr>
          <w:sz w:val="24"/>
          <w:szCs w:val="24"/>
        </w:rPr>
        <w:t>Music</w:t>
      </w:r>
      <w:r w:rsidR="00814509">
        <w:rPr>
          <w:sz w:val="24"/>
          <w:szCs w:val="24"/>
        </w:rPr>
        <w:t>/Recordings</w:t>
      </w:r>
      <w:r w:rsidR="00F624B3" w:rsidRPr="00D1001C">
        <w:rPr>
          <w:rFonts w:eastAsiaTheme="minorEastAsia"/>
          <w:sz w:val="24"/>
          <w:szCs w:val="24"/>
          <w:lang w:eastAsia="en-US"/>
        </w:rPr>
        <w:br/>
      </w:r>
      <w:r w:rsidR="00F624B3" w:rsidRPr="00D1001C">
        <w:rPr>
          <w:rFonts w:eastAsiaTheme="minorEastAsia"/>
          <w:sz w:val="24"/>
          <w:szCs w:val="24"/>
          <w:lang w:eastAsia="en-US"/>
        </w:rPr>
        <w:tab/>
      </w:r>
      <w:r w:rsidR="000B431D" w:rsidRPr="00D1001C">
        <w:rPr>
          <w:sz w:val="24"/>
          <w:szCs w:val="24"/>
        </w:rPr>
        <w:t xml:space="preserve">Film </w:t>
      </w:r>
      <w:r w:rsidR="00F624B3" w:rsidRPr="00D1001C">
        <w:rPr>
          <w:rFonts w:eastAsiaTheme="minorEastAsia"/>
          <w:sz w:val="24"/>
          <w:szCs w:val="24"/>
          <w:lang w:eastAsia="en-US"/>
        </w:rPr>
        <w:br/>
      </w:r>
      <w:r w:rsidR="00F624B3" w:rsidRPr="00D1001C">
        <w:rPr>
          <w:rFonts w:eastAsiaTheme="minorEastAsia"/>
          <w:sz w:val="24"/>
          <w:szCs w:val="24"/>
          <w:lang w:eastAsia="en-US"/>
        </w:rPr>
        <w:tab/>
      </w:r>
      <w:r w:rsidR="000B431D" w:rsidRPr="00D1001C">
        <w:rPr>
          <w:sz w:val="24"/>
          <w:szCs w:val="24"/>
        </w:rPr>
        <w:t>Television</w:t>
      </w:r>
      <w:r w:rsidR="00F624B3" w:rsidRPr="00D1001C">
        <w:rPr>
          <w:rFonts w:eastAsiaTheme="minorEastAsia"/>
          <w:sz w:val="24"/>
          <w:szCs w:val="24"/>
          <w:lang w:eastAsia="en-US"/>
        </w:rPr>
        <w:br/>
      </w:r>
      <w:r w:rsidR="00F624B3" w:rsidRPr="00D1001C">
        <w:rPr>
          <w:rFonts w:eastAsiaTheme="minorEastAsia"/>
          <w:sz w:val="24"/>
          <w:szCs w:val="24"/>
          <w:lang w:eastAsia="en-US"/>
        </w:rPr>
        <w:tab/>
      </w:r>
      <w:r w:rsidR="000B431D" w:rsidRPr="00D1001C">
        <w:rPr>
          <w:sz w:val="24"/>
          <w:szCs w:val="24"/>
        </w:rPr>
        <w:t>Internet</w:t>
      </w:r>
      <w:r w:rsidR="008124E9" w:rsidRPr="00D1001C">
        <w:rPr>
          <w:sz w:val="24"/>
          <w:szCs w:val="24"/>
        </w:rPr>
        <w:br/>
      </w:r>
      <w:r w:rsidR="008124E9" w:rsidRPr="00D1001C">
        <w:rPr>
          <w:sz w:val="24"/>
          <w:szCs w:val="24"/>
        </w:rPr>
        <w:tab/>
        <w:t>Video Games</w:t>
      </w:r>
    </w:p>
    <w:p w14:paraId="3141F4FB" w14:textId="77777777" w:rsidR="0063586C" w:rsidRDefault="0063586C" w:rsidP="0008269C"/>
    <w:p w14:paraId="4A600764" w14:textId="7876AC6B" w:rsidR="0063586C" w:rsidRPr="008124E9" w:rsidRDefault="00393F12" w:rsidP="0008269C">
      <w:pPr>
        <w:rPr>
          <w:u w:val="single"/>
        </w:rPr>
      </w:pPr>
      <w:r>
        <w:rPr>
          <w:u w:val="single"/>
        </w:rPr>
        <w:t xml:space="preserve">Sample </w:t>
      </w:r>
      <w:r w:rsidR="0063586C" w:rsidRPr="008124E9">
        <w:rPr>
          <w:u w:val="single"/>
        </w:rPr>
        <w:t>Daily Procedure</w:t>
      </w:r>
    </w:p>
    <w:p w14:paraId="66D219B0" w14:textId="55CE1D05" w:rsidR="008124E9" w:rsidRDefault="008124E9" w:rsidP="0008269C">
      <w:r>
        <w:t>Introduction of topic</w:t>
      </w:r>
      <w:r w:rsidR="00393F12">
        <w:t xml:space="preserve"> and new vocabulary</w:t>
      </w:r>
      <w:r w:rsidR="0063586C">
        <w:br/>
        <w:t>Daily Question</w:t>
      </w:r>
      <w:r>
        <w:br/>
        <w:t xml:space="preserve">Group work </w:t>
      </w:r>
      <w:r w:rsidR="009A2888">
        <w:t xml:space="preserve">and/or reading </w:t>
      </w:r>
      <w:r>
        <w:t>to find preliminary answers</w:t>
      </w:r>
      <w:r w:rsidR="00D5007E">
        <w:br/>
        <w:t>Class discussion</w:t>
      </w:r>
      <w:r w:rsidR="00D5007E">
        <w:br/>
        <w:t>Individual writing and/or homework assignment</w:t>
      </w:r>
      <w:r w:rsidR="00393F12">
        <w:t xml:space="preserve"> and/or quiz</w:t>
      </w:r>
    </w:p>
    <w:p w14:paraId="610868BC" w14:textId="08142389" w:rsidR="0063586C" w:rsidRPr="00A335BF" w:rsidRDefault="0063586C" w:rsidP="0008269C">
      <w:pPr>
        <w:rPr>
          <w:u w:val="single"/>
        </w:rPr>
      </w:pPr>
      <w:r>
        <w:br/>
      </w:r>
      <w:r w:rsidR="00D5007E" w:rsidRPr="00A335BF">
        <w:rPr>
          <w:u w:val="single"/>
        </w:rPr>
        <w:t>Evaluation</w:t>
      </w:r>
    </w:p>
    <w:p w14:paraId="027971EC" w14:textId="3A9AF66F" w:rsidR="00D5007E" w:rsidRDefault="00A335BF" w:rsidP="0008269C">
      <w:r>
        <w:t>Participation (on time</w:t>
      </w:r>
      <w:r w:rsidR="000C321F">
        <w:t xml:space="preserve"> attendance and collaboration)</w:t>
      </w:r>
    </w:p>
    <w:p w14:paraId="67628FC2" w14:textId="77777777" w:rsidR="00393F12" w:rsidRDefault="00A335BF" w:rsidP="0008269C">
      <w:r>
        <w:t>Homework</w:t>
      </w:r>
      <w:r>
        <w:tab/>
      </w:r>
    </w:p>
    <w:p w14:paraId="4AFC1F15" w14:textId="5789C778" w:rsidR="00A335BF" w:rsidRDefault="00393F12" w:rsidP="0008269C">
      <w:r>
        <w:t>Quizzes</w:t>
      </w:r>
      <w:r w:rsidR="00A335BF">
        <w:tab/>
      </w:r>
      <w:r w:rsidR="00A335BF">
        <w:tab/>
      </w:r>
      <w:r w:rsidR="00A335BF">
        <w:tab/>
      </w:r>
      <w:r w:rsidR="00A335BF">
        <w:tab/>
      </w:r>
      <w:r w:rsidR="00A335BF">
        <w:tab/>
      </w:r>
      <w:r w:rsidR="00A335BF">
        <w:tab/>
      </w:r>
    </w:p>
    <w:p w14:paraId="49EC9D30" w14:textId="4AEB76D2" w:rsidR="00A335BF" w:rsidRDefault="00D1001C" w:rsidP="0008269C">
      <w:r>
        <w:t>Reaction Papers</w:t>
      </w:r>
    </w:p>
    <w:p w14:paraId="65ECDC09" w14:textId="7950237D" w:rsidR="000C321F" w:rsidRDefault="000C321F" w:rsidP="0008269C">
      <w:r>
        <w:t>Presentations</w:t>
      </w:r>
    </w:p>
    <w:p w14:paraId="1613311F" w14:textId="2FBFD9C9" w:rsidR="000C321F" w:rsidRDefault="000C321F" w:rsidP="0008269C">
      <w:r>
        <w:t>Research Paper</w:t>
      </w:r>
      <w:r>
        <w:br/>
        <w:t>Midterm Exam</w:t>
      </w:r>
      <w:r>
        <w:br/>
        <w:t>Final Exam</w:t>
      </w:r>
    </w:p>
    <w:p w14:paraId="1FE3ACC8" w14:textId="77777777" w:rsidR="004241BE" w:rsidRDefault="004241BE" w:rsidP="00A40B01">
      <w:pPr>
        <w:rPr>
          <w:sz w:val="24"/>
          <w:szCs w:val="24"/>
          <w:u w:val="single"/>
        </w:rPr>
      </w:pPr>
    </w:p>
    <w:p w14:paraId="2CE9803E" w14:textId="77777777" w:rsidR="00A40B01" w:rsidRPr="00A40B01" w:rsidRDefault="00A40B01" w:rsidP="00A40B01">
      <w:pPr>
        <w:rPr>
          <w:sz w:val="24"/>
          <w:szCs w:val="24"/>
          <w:u w:val="single"/>
        </w:rPr>
      </w:pPr>
      <w:r w:rsidRPr="00A40B01">
        <w:rPr>
          <w:sz w:val="24"/>
          <w:szCs w:val="24"/>
          <w:u w:val="single"/>
        </w:rPr>
        <w:t xml:space="preserve">Participation: </w:t>
      </w:r>
    </w:p>
    <w:p w14:paraId="14E984F8" w14:textId="77777777" w:rsidR="00A40B01" w:rsidRPr="00A40B01" w:rsidRDefault="00A40B01" w:rsidP="00A40B01">
      <w:pPr>
        <w:rPr>
          <w:sz w:val="24"/>
          <w:szCs w:val="24"/>
        </w:rPr>
      </w:pPr>
      <w:r w:rsidRPr="00A40B01">
        <w:rPr>
          <w:sz w:val="24"/>
          <w:szCs w:val="24"/>
        </w:rPr>
        <w:t>It is extremely disrespectful to be late (tardy) for class. Good attendance, on task behavior, and punctuality will be rewarded. Students receive 5 points per day for participating in class. If a student is absent, tardy, or non-participatory, they will receive a zero for that day. Zeros can be made up by making up time with the teacher during study hall and before or after school. It is the student’s responsibility to make up missed work.</w:t>
      </w:r>
    </w:p>
    <w:p w14:paraId="5D9EEBA5" w14:textId="77777777" w:rsidR="00A40B01" w:rsidRPr="00A40B01" w:rsidRDefault="00A40B01" w:rsidP="00A40B01">
      <w:pPr>
        <w:rPr>
          <w:sz w:val="24"/>
          <w:szCs w:val="24"/>
        </w:rPr>
      </w:pPr>
      <w:r w:rsidRPr="00A40B01">
        <w:rPr>
          <w:sz w:val="24"/>
          <w:szCs w:val="24"/>
        </w:rPr>
        <w:tab/>
      </w:r>
    </w:p>
    <w:p w14:paraId="34C2F2B5" w14:textId="77777777" w:rsidR="00A40B01" w:rsidRPr="00A40B01" w:rsidRDefault="00A40B01" w:rsidP="00A40B01">
      <w:pPr>
        <w:rPr>
          <w:sz w:val="24"/>
          <w:szCs w:val="24"/>
          <w:u w:val="single"/>
        </w:rPr>
      </w:pPr>
      <w:r w:rsidRPr="00A40B01">
        <w:rPr>
          <w:sz w:val="24"/>
          <w:szCs w:val="24"/>
          <w:u w:val="single"/>
        </w:rPr>
        <w:t xml:space="preserve">Homework: </w:t>
      </w:r>
    </w:p>
    <w:p w14:paraId="35E5D475" w14:textId="77777777" w:rsidR="00A40B01" w:rsidRPr="00A40B01" w:rsidRDefault="00A40B01" w:rsidP="00A40B01">
      <w:pPr>
        <w:rPr>
          <w:sz w:val="24"/>
          <w:szCs w:val="24"/>
        </w:rPr>
      </w:pPr>
      <w:r w:rsidRPr="00A40B01">
        <w:rPr>
          <w:sz w:val="24"/>
          <w:szCs w:val="24"/>
        </w:rPr>
        <w:t xml:space="preserve">Be prepared. There is no reason to miss assignments. All due dates will be posted on the website. All work is -10 points per day that it is late. </w:t>
      </w:r>
    </w:p>
    <w:p w14:paraId="4D146A04" w14:textId="77777777" w:rsidR="00A40B01" w:rsidRPr="00A40B01" w:rsidRDefault="00A40B01" w:rsidP="00A40B01">
      <w:pPr>
        <w:rPr>
          <w:sz w:val="24"/>
          <w:szCs w:val="24"/>
        </w:rPr>
      </w:pPr>
    </w:p>
    <w:p w14:paraId="2333E94E" w14:textId="77777777" w:rsidR="00A40B01" w:rsidRPr="00A40B01" w:rsidRDefault="00A40B01" w:rsidP="00A40B01">
      <w:pPr>
        <w:rPr>
          <w:sz w:val="24"/>
          <w:szCs w:val="24"/>
        </w:rPr>
      </w:pPr>
      <w:r w:rsidRPr="00A40B01">
        <w:rPr>
          <w:sz w:val="24"/>
          <w:szCs w:val="24"/>
          <w:u w:val="single"/>
        </w:rPr>
        <w:t>Writing</w:t>
      </w:r>
      <w:r w:rsidRPr="00A40B01">
        <w:rPr>
          <w:sz w:val="24"/>
          <w:szCs w:val="24"/>
        </w:rPr>
        <w:t xml:space="preserve">: </w:t>
      </w:r>
    </w:p>
    <w:p w14:paraId="752C4B7E" w14:textId="5A6BA294" w:rsidR="00814509" w:rsidRPr="00A40B01" w:rsidRDefault="00A40B01" w:rsidP="0008269C">
      <w:pPr>
        <w:rPr>
          <w:sz w:val="24"/>
          <w:szCs w:val="24"/>
        </w:rPr>
      </w:pPr>
      <w:r w:rsidRPr="00A40B01">
        <w:rPr>
          <w:sz w:val="24"/>
          <w:szCs w:val="24"/>
        </w:rPr>
        <w:t xml:space="preserve">One of my goals is that you become the best writer you can be. My job is to help you do just that. I will look at (and comment on) any writing assignment before it is due. </w:t>
      </w:r>
      <w:r w:rsidRPr="00A40B01">
        <w:rPr>
          <w:sz w:val="24"/>
          <w:szCs w:val="24"/>
        </w:rPr>
        <w:t>I am available to help before and after school also.</w:t>
      </w:r>
    </w:p>
    <w:p w14:paraId="3CB14D93" w14:textId="77777777" w:rsidR="00A40B01" w:rsidRPr="00A40B01" w:rsidRDefault="00A40B01" w:rsidP="0008269C">
      <w:pPr>
        <w:rPr>
          <w:sz w:val="24"/>
          <w:szCs w:val="24"/>
          <w:u w:val="single"/>
        </w:rPr>
      </w:pPr>
    </w:p>
    <w:p w14:paraId="78F9DC90" w14:textId="77777777" w:rsidR="00A40B01" w:rsidRPr="00A40B01" w:rsidRDefault="00A40B01" w:rsidP="0008269C">
      <w:pPr>
        <w:rPr>
          <w:sz w:val="24"/>
          <w:szCs w:val="24"/>
          <w:u w:val="single"/>
        </w:rPr>
      </w:pPr>
    </w:p>
    <w:p w14:paraId="3F590C4C" w14:textId="1519FADB" w:rsidR="00814509" w:rsidRDefault="00A40B01" w:rsidP="0008269C">
      <w:pPr>
        <w:rPr>
          <w:sz w:val="24"/>
          <w:szCs w:val="24"/>
          <w:u w:val="single"/>
        </w:rPr>
      </w:pPr>
      <w:r w:rsidRPr="00A40B01">
        <w:rPr>
          <w:sz w:val="24"/>
          <w:szCs w:val="24"/>
          <w:u w:val="single"/>
        </w:rPr>
        <w:t xml:space="preserve">A Sample of </w:t>
      </w:r>
      <w:r w:rsidR="00814509" w:rsidRPr="00A40B01">
        <w:rPr>
          <w:sz w:val="24"/>
          <w:szCs w:val="24"/>
          <w:u w:val="single"/>
        </w:rPr>
        <w:t>Student Responsibilities</w:t>
      </w:r>
    </w:p>
    <w:p w14:paraId="62382B58" w14:textId="77777777" w:rsidR="004241BE" w:rsidRPr="00A40B01" w:rsidRDefault="004241BE" w:rsidP="0008269C">
      <w:pPr>
        <w:rPr>
          <w:sz w:val="24"/>
          <w:szCs w:val="24"/>
          <w:u w:val="single"/>
        </w:rPr>
      </w:pPr>
    </w:p>
    <w:p w14:paraId="56398C43" w14:textId="41A51AAF" w:rsidR="00814509" w:rsidRPr="00A40B01" w:rsidRDefault="005C5A39" w:rsidP="0008269C">
      <w:pPr>
        <w:rPr>
          <w:sz w:val="24"/>
          <w:szCs w:val="24"/>
        </w:rPr>
      </w:pPr>
      <w:r w:rsidRPr="00A40B01">
        <w:rPr>
          <w:sz w:val="24"/>
          <w:szCs w:val="24"/>
        </w:rPr>
        <w:t>You</w:t>
      </w:r>
      <w:r w:rsidR="00814509" w:rsidRPr="00A40B01">
        <w:rPr>
          <w:sz w:val="24"/>
          <w:szCs w:val="24"/>
        </w:rPr>
        <w:t xml:space="preserve"> are responsible for </w:t>
      </w:r>
      <w:r w:rsidR="00814509" w:rsidRPr="00A40B01">
        <w:rPr>
          <w:b/>
          <w:sz w:val="24"/>
          <w:szCs w:val="24"/>
        </w:rPr>
        <w:t>taking notes</w:t>
      </w:r>
      <w:r w:rsidR="00814509" w:rsidRPr="00A40B01">
        <w:rPr>
          <w:sz w:val="24"/>
          <w:szCs w:val="24"/>
        </w:rPr>
        <w:t xml:space="preserve"> on videos and other texts. Many of our quizzes will be open-note, but </w:t>
      </w:r>
      <w:r w:rsidRPr="00A40B01">
        <w:rPr>
          <w:sz w:val="24"/>
          <w:szCs w:val="24"/>
        </w:rPr>
        <w:t>students</w:t>
      </w:r>
      <w:r w:rsidR="00814509" w:rsidRPr="00A40B01">
        <w:rPr>
          <w:sz w:val="24"/>
          <w:szCs w:val="24"/>
        </w:rPr>
        <w:t xml:space="preserve"> cannot share notes. If you are absent, you must get the notes from another student.</w:t>
      </w:r>
    </w:p>
    <w:p w14:paraId="1E80EF3D" w14:textId="77777777" w:rsidR="00814509" w:rsidRPr="00A40B01" w:rsidRDefault="00814509" w:rsidP="0008269C">
      <w:pPr>
        <w:rPr>
          <w:sz w:val="24"/>
          <w:szCs w:val="24"/>
        </w:rPr>
      </w:pPr>
    </w:p>
    <w:p w14:paraId="2484C2B3" w14:textId="2A094CE0" w:rsidR="00814509" w:rsidRPr="00A40B01" w:rsidRDefault="005C5A39" w:rsidP="0008269C">
      <w:pPr>
        <w:rPr>
          <w:sz w:val="24"/>
          <w:szCs w:val="24"/>
        </w:rPr>
      </w:pPr>
      <w:r w:rsidRPr="00A40B01">
        <w:rPr>
          <w:sz w:val="24"/>
          <w:szCs w:val="24"/>
        </w:rPr>
        <w:t xml:space="preserve">You will learn how to </w:t>
      </w:r>
      <w:r w:rsidRPr="00A40B01">
        <w:rPr>
          <w:b/>
          <w:sz w:val="24"/>
          <w:szCs w:val="24"/>
        </w:rPr>
        <w:t>collaborate</w:t>
      </w:r>
      <w:r w:rsidRPr="00A40B01">
        <w:rPr>
          <w:sz w:val="24"/>
          <w:szCs w:val="24"/>
        </w:rPr>
        <w:t xml:space="preserve"> with other students. We will have many group activities. Although the group assignments will change frequently, students will be graded (in part) on how cooperative they are in a group setting.</w:t>
      </w:r>
    </w:p>
    <w:p w14:paraId="69AF4D9E" w14:textId="77777777" w:rsidR="00A40B01" w:rsidRPr="00A40B01" w:rsidRDefault="00A40B01" w:rsidP="00A40B01">
      <w:pPr>
        <w:rPr>
          <w:sz w:val="24"/>
          <w:szCs w:val="24"/>
        </w:rPr>
      </w:pPr>
    </w:p>
    <w:p w14:paraId="05418E1A" w14:textId="77777777" w:rsidR="00A40B01" w:rsidRPr="00A40B01" w:rsidRDefault="00A40B01" w:rsidP="00A40B01">
      <w:pPr>
        <w:rPr>
          <w:b/>
          <w:sz w:val="24"/>
          <w:szCs w:val="24"/>
        </w:rPr>
      </w:pPr>
      <w:r w:rsidRPr="00A40B01">
        <w:rPr>
          <w:sz w:val="24"/>
          <w:szCs w:val="24"/>
        </w:rPr>
        <w:t xml:space="preserve">As an educator and as a writer, I welcome </w:t>
      </w:r>
      <w:r w:rsidRPr="00A40B01">
        <w:rPr>
          <w:b/>
          <w:sz w:val="24"/>
          <w:szCs w:val="24"/>
        </w:rPr>
        <w:t>academic honesty</w:t>
      </w:r>
      <w:r w:rsidRPr="00A40B01">
        <w:rPr>
          <w:sz w:val="24"/>
          <w:szCs w:val="24"/>
        </w:rPr>
        <w:t xml:space="preserve"> in written work. On the other hand, I abhor academic dishonesty (copying, not citing your sources, cheating—basically plagiarism in all its ugly forms). This type of behavior will not be tolerated. If a student chooses to plagiarize at any time during this course disciplinary action will be taken, and the assignment will be given a zero.</w:t>
      </w:r>
      <w:r w:rsidRPr="00A40B01">
        <w:rPr>
          <w:b/>
          <w:sz w:val="24"/>
          <w:szCs w:val="24"/>
        </w:rPr>
        <w:t xml:space="preserve"> </w:t>
      </w:r>
    </w:p>
    <w:p w14:paraId="3EF53DE8" w14:textId="77777777" w:rsidR="00A40B01" w:rsidRPr="00A40B01" w:rsidRDefault="00A40B01" w:rsidP="00A40B01">
      <w:pPr>
        <w:rPr>
          <w:b/>
          <w:sz w:val="24"/>
          <w:szCs w:val="24"/>
        </w:rPr>
      </w:pPr>
    </w:p>
    <w:p w14:paraId="4D88D32B" w14:textId="37BCD4B0" w:rsidR="00A40B01" w:rsidRPr="00A40B01" w:rsidRDefault="00A40B01" w:rsidP="00A40B01">
      <w:pPr>
        <w:rPr>
          <w:sz w:val="24"/>
          <w:szCs w:val="24"/>
        </w:rPr>
      </w:pPr>
      <w:r w:rsidRPr="00A40B01">
        <w:rPr>
          <w:sz w:val="24"/>
          <w:szCs w:val="24"/>
        </w:rPr>
        <w:t xml:space="preserve">Be a </w:t>
      </w:r>
      <w:r w:rsidRPr="00A40B01">
        <w:rPr>
          <w:b/>
          <w:sz w:val="24"/>
          <w:szCs w:val="24"/>
        </w:rPr>
        <w:t>proactive learner</w:t>
      </w:r>
      <w:r w:rsidRPr="00A40B01">
        <w:rPr>
          <w:sz w:val="24"/>
          <w:szCs w:val="24"/>
        </w:rPr>
        <w:t xml:space="preserve">. </w:t>
      </w:r>
      <w:r w:rsidRPr="00A40B01">
        <w:rPr>
          <w:sz w:val="24"/>
          <w:szCs w:val="24"/>
        </w:rPr>
        <w:t xml:space="preserve">I am here to help you any way that I can. I expect you to work as hard as I do. I know that’s a lot to ask, but hey, you </w:t>
      </w:r>
      <w:r w:rsidR="004241BE">
        <w:rPr>
          <w:sz w:val="24"/>
          <w:szCs w:val="24"/>
        </w:rPr>
        <w:t xml:space="preserve">are </w:t>
      </w:r>
      <w:r w:rsidRPr="00A40B01">
        <w:rPr>
          <w:sz w:val="24"/>
          <w:szCs w:val="24"/>
        </w:rPr>
        <w:t>not a little kid.</w:t>
      </w:r>
    </w:p>
    <w:p w14:paraId="0EA6D5F2" w14:textId="77777777" w:rsidR="009A2888" w:rsidRPr="009A2888" w:rsidRDefault="009A2888" w:rsidP="0008269C">
      <w:pPr>
        <w:rPr>
          <w:sz w:val="24"/>
          <w:szCs w:val="24"/>
        </w:rPr>
      </w:pPr>
    </w:p>
    <w:p w14:paraId="76304022" w14:textId="77777777" w:rsidR="00D1001C" w:rsidRDefault="00D1001C" w:rsidP="0008269C"/>
    <w:p w14:paraId="7927DEEC" w14:textId="77777777" w:rsidR="00A40B01" w:rsidRDefault="00A40B01" w:rsidP="0008269C"/>
    <w:p w14:paraId="09A00032" w14:textId="77777777" w:rsidR="00A40B01" w:rsidRDefault="00A40B01" w:rsidP="0008269C"/>
    <w:p w14:paraId="5A342666" w14:textId="77777777" w:rsidR="00A40B01" w:rsidRDefault="00A40B01" w:rsidP="0008269C"/>
    <w:p w14:paraId="1DB205A7" w14:textId="77777777" w:rsidR="00A40B01" w:rsidRDefault="00A40B01" w:rsidP="0008269C"/>
    <w:p w14:paraId="518F8F0A" w14:textId="77777777" w:rsidR="00A40B01" w:rsidRDefault="00A40B01" w:rsidP="0008269C"/>
    <w:p w14:paraId="0B6F5564" w14:textId="77777777" w:rsidR="00A40B01" w:rsidRDefault="00A40B01" w:rsidP="0008269C"/>
    <w:p w14:paraId="492BA03D" w14:textId="77777777" w:rsidR="00A40B01" w:rsidRDefault="00A40B01" w:rsidP="0008269C"/>
    <w:p w14:paraId="29AF25DE" w14:textId="77777777" w:rsidR="00A40B01" w:rsidRDefault="00A40B01" w:rsidP="0008269C"/>
    <w:p w14:paraId="3F4C8A18" w14:textId="77777777" w:rsidR="00A40B01" w:rsidRDefault="00A40B01" w:rsidP="0008269C"/>
    <w:p w14:paraId="765A8964" w14:textId="77777777" w:rsidR="00A40B01" w:rsidRDefault="00A40B01" w:rsidP="0008269C"/>
    <w:p w14:paraId="0A55B6E5" w14:textId="77777777" w:rsidR="00A40B01" w:rsidRDefault="00A40B01" w:rsidP="0008269C"/>
    <w:p w14:paraId="15562285" w14:textId="77777777" w:rsidR="00A40B01" w:rsidRDefault="00A40B01" w:rsidP="0008269C"/>
    <w:p w14:paraId="0616305C" w14:textId="77777777" w:rsidR="00A40B01" w:rsidRPr="001350B4" w:rsidRDefault="00A40B01" w:rsidP="00A40B01">
      <w:pPr>
        <w:spacing w:line="480" w:lineRule="auto"/>
        <w:jc w:val="center"/>
        <w:rPr>
          <w:b/>
        </w:rPr>
      </w:pPr>
      <w:r w:rsidRPr="001350B4">
        <w:rPr>
          <w:b/>
        </w:rPr>
        <w:lastRenderedPageBreak/>
        <w:t>Reaction Paper Guidelines</w:t>
      </w:r>
    </w:p>
    <w:p w14:paraId="1C49E089" w14:textId="77777777" w:rsidR="00A40B01" w:rsidRPr="001350B4" w:rsidRDefault="00A40B01" w:rsidP="00A40B01">
      <w:pPr>
        <w:spacing w:line="480" w:lineRule="auto"/>
      </w:pPr>
      <w:r w:rsidRPr="001350B4">
        <w:t>Over the course of the semester, you will be asked to write several reaction papers to articles, videos, visuals, or discussions.  Reaction papers should:</w:t>
      </w:r>
    </w:p>
    <w:p w14:paraId="5937BA90" w14:textId="77777777" w:rsidR="00A40B01" w:rsidRPr="001350B4" w:rsidRDefault="00A40B01" w:rsidP="00A40B01">
      <w:pPr>
        <w:numPr>
          <w:ilvl w:val="0"/>
          <w:numId w:val="1"/>
        </w:numPr>
        <w:suppressAutoHyphens/>
        <w:spacing w:line="480" w:lineRule="auto"/>
      </w:pPr>
      <w:proofErr w:type="gramStart"/>
      <w:r w:rsidRPr="001350B4">
        <w:t>be</w:t>
      </w:r>
      <w:proofErr w:type="gramEnd"/>
      <w:r w:rsidRPr="001350B4">
        <w:t xml:space="preserve"> at least one page long.</w:t>
      </w:r>
    </w:p>
    <w:p w14:paraId="49FD1B80" w14:textId="77777777" w:rsidR="00A40B01" w:rsidRPr="001350B4" w:rsidRDefault="00A40B01" w:rsidP="00A40B01">
      <w:pPr>
        <w:numPr>
          <w:ilvl w:val="0"/>
          <w:numId w:val="1"/>
        </w:numPr>
        <w:suppressAutoHyphens/>
        <w:spacing w:line="480" w:lineRule="auto"/>
      </w:pPr>
      <w:r w:rsidRPr="001350B4">
        <w:t xml:space="preserve">be typed using 12 pt. </w:t>
      </w:r>
      <w:r>
        <w:t>Times New Roman</w:t>
      </w:r>
    </w:p>
    <w:p w14:paraId="0E14DAA4" w14:textId="77777777" w:rsidR="00A40B01" w:rsidRPr="001350B4" w:rsidRDefault="00A40B01" w:rsidP="00A40B01">
      <w:pPr>
        <w:numPr>
          <w:ilvl w:val="0"/>
          <w:numId w:val="1"/>
        </w:numPr>
        <w:suppressAutoHyphens/>
        <w:spacing w:line="480" w:lineRule="auto"/>
      </w:pPr>
      <w:proofErr w:type="gramStart"/>
      <w:r w:rsidRPr="001350B4">
        <w:t>use</w:t>
      </w:r>
      <w:proofErr w:type="gramEnd"/>
      <w:r w:rsidRPr="001350B4">
        <w:t xml:space="preserve"> MLA format, including a heading and title.  Your title should indicate what you are reacting to (ex. Reaction to “</w:t>
      </w:r>
      <w:r>
        <w:t>Movies that Matter</w:t>
      </w:r>
      <w:r w:rsidRPr="001350B4">
        <w:t>”)</w:t>
      </w:r>
    </w:p>
    <w:p w14:paraId="51147096" w14:textId="77777777" w:rsidR="00A40B01" w:rsidRPr="001350B4" w:rsidRDefault="00A40B01" w:rsidP="00A40B01">
      <w:pPr>
        <w:numPr>
          <w:ilvl w:val="0"/>
          <w:numId w:val="1"/>
        </w:numPr>
        <w:suppressAutoHyphens/>
        <w:spacing w:line="480" w:lineRule="auto"/>
      </w:pPr>
      <w:proofErr w:type="gramStart"/>
      <w:r w:rsidRPr="001350B4">
        <w:t>include</w:t>
      </w:r>
      <w:proofErr w:type="gramEnd"/>
      <w:r w:rsidRPr="001350B4">
        <w:t xml:space="preserve"> one direct quotation </w:t>
      </w:r>
      <w:r>
        <w:t xml:space="preserve">or cited paraphrase. </w:t>
      </w:r>
      <w:r w:rsidRPr="001350B4">
        <w:t>If you are reacting to a video, you must listen and take notes.  If you are reacting to an article, you must include a parenthetical citation (ex. Hughes 3)</w:t>
      </w:r>
    </w:p>
    <w:p w14:paraId="18300E60" w14:textId="77777777" w:rsidR="00A40B01" w:rsidRPr="001350B4" w:rsidRDefault="00A40B01" w:rsidP="00A40B01">
      <w:pPr>
        <w:numPr>
          <w:ilvl w:val="0"/>
          <w:numId w:val="1"/>
        </w:numPr>
        <w:suppressAutoHyphens/>
        <w:spacing w:line="480" w:lineRule="auto"/>
        <w:rPr>
          <w:color w:val="000000"/>
        </w:rPr>
      </w:pPr>
      <w:proofErr w:type="gramStart"/>
      <w:r w:rsidRPr="001350B4">
        <w:t>address</w:t>
      </w:r>
      <w:proofErr w:type="gramEnd"/>
      <w:r w:rsidRPr="001350B4">
        <w:t xml:space="preserve"> the specific issues/questions/arguments presented in the original work.</w:t>
      </w:r>
    </w:p>
    <w:p w14:paraId="06A4313A" w14:textId="77777777" w:rsidR="00A40B01" w:rsidRPr="001350B4" w:rsidRDefault="00A40B01" w:rsidP="00A40B01">
      <w:pPr>
        <w:numPr>
          <w:ilvl w:val="0"/>
          <w:numId w:val="1"/>
        </w:numPr>
        <w:suppressAutoHyphens/>
        <w:spacing w:line="480" w:lineRule="auto"/>
        <w:rPr>
          <w:color w:val="000000"/>
        </w:rPr>
      </w:pPr>
      <w:r w:rsidRPr="001350B4">
        <w:rPr>
          <w:color w:val="000000"/>
        </w:rPr>
        <w:t>show that you understand the thesis, main ideas, and supporting ideas of the piece you're writing about</w:t>
      </w:r>
    </w:p>
    <w:p w14:paraId="640121F6" w14:textId="77777777" w:rsidR="00A40B01" w:rsidRPr="001350B4" w:rsidRDefault="00A40B01" w:rsidP="00A40B01">
      <w:pPr>
        <w:numPr>
          <w:ilvl w:val="0"/>
          <w:numId w:val="1"/>
        </w:numPr>
        <w:suppressAutoHyphens/>
        <w:spacing w:line="480" w:lineRule="auto"/>
        <w:rPr>
          <w:color w:val="000000"/>
        </w:rPr>
      </w:pPr>
      <w:proofErr w:type="gramStart"/>
      <w:r w:rsidRPr="001350B4">
        <w:rPr>
          <w:color w:val="000000"/>
        </w:rPr>
        <w:t>evaluate</w:t>
      </w:r>
      <w:proofErr w:type="gramEnd"/>
      <w:r w:rsidRPr="001350B4">
        <w:rPr>
          <w:color w:val="000000"/>
        </w:rPr>
        <w:t xml:space="preserve"> the strengths and weaknesses of the piece.</w:t>
      </w:r>
    </w:p>
    <w:p w14:paraId="1A80B46F" w14:textId="77777777" w:rsidR="00A40B01" w:rsidRDefault="00A40B01" w:rsidP="00A40B01">
      <w:pPr>
        <w:numPr>
          <w:ilvl w:val="0"/>
          <w:numId w:val="1"/>
        </w:numPr>
        <w:suppressAutoHyphens/>
        <w:spacing w:line="480" w:lineRule="auto"/>
        <w:rPr>
          <w:color w:val="000000"/>
        </w:rPr>
      </w:pPr>
      <w:r w:rsidRPr="001350B4">
        <w:rPr>
          <w:color w:val="000000"/>
        </w:rPr>
        <w:t>reflect your</w:t>
      </w:r>
      <w:r>
        <w:rPr>
          <w:color w:val="000000"/>
        </w:rPr>
        <w:t xml:space="preserve"> own impressions or experiences on the ideas presented in the piece</w:t>
      </w:r>
    </w:p>
    <w:p w14:paraId="5696C689" w14:textId="77777777" w:rsidR="00A40B01" w:rsidRDefault="00A40B01" w:rsidP="00A40B01">
      <w:pPr>
        <w:numPr>
          <w:ilvl w:val="0"/>
          <w:numId w:val="1"/>
        </w:numPr>
      </w:pPr>
      <w:r>
        <w:t>Use some of the following prompts to get you started if you need them.</w:t>
      </w:r>
    </w:p>
    <w:p w14:paraId="714B6928" w14:textId="77777777" w:rsidR="00A40B01" w:rsidRPr="001350B4" w:rsidRDefault="00A40B01" w:rsidP="00A40B01">
      <w:pPr>
        <w:numPr>
          <w:ilvl w:val="0"/>
          <w:numId w:val="1"/>
        </w:numPr>
        <w:tabs>
          <w:tab w:val="clear" w:pos="720"/>
          <w:tab w:val="num" w:pos="1080"/>
        </w:tabs>
        <w:ind w:left="1080"/>
      </w:pPr>
      <w:r w:rsidRPr="001350B4">
        <w:t xml:space="preserve">I learned . . . </w:t>
      </w:r>
    </w:p>
    <w:p w14:paraId="750E193E" w14:textId="77777777" w:rsidR="00A40B01" w:rsidRPr="001350B4" w:rsidRDefault="00A40B01" w:rsidP="00A40B01">
      <w:pPr>
        <w:numPr>
          <w:ilvl w:val="0"/>
          <w:numId w:val="1"/>
        </w:numPr>
        <w:tabs>
          <w:tab w:val="clear" w:pos="720"/>
          <w:tab w:val="num" w:pos="1080"/>
        </w:tabs>
        <w:ind w:left="1080"/>
      </w:pPr>
      <w:r w:rsidRPr="001350B4">
        <w:t>I want to remember . . .</w:t>
      </w:r>
    </w:p>
    <w:p w14:paraId="38EB4726" w14:textId="77777777" w:rsidR="00A40B01" w:rsidRPr="001350B4" w:rsidRDefault="00A40B01" w:rsidP="00A40B01">
      <w:pPr>
        <w:numPr>
          <w:ilvl w:val="0"/>
          <w:numId w:val="1"/>
        </w:numPr>
        <w:tabs>
          <w:tab w:val="clear" w:pos="720"/>
          <w:tab w:val="num" w:pos="1080"/>
        </w:tabs>
        <w:ind w:left="1080"/>
      </w:pPr>
      <w:r w:rsidRPr="001350B4">
        <w:t>I wished . . .</w:t>
      </w:r>
    </w:p>
    <w:p w14:paraId="35155EBD" w14:textId="77777777" w:rsidR="00A40B01" w:rsidRPr="001350B4" w:rsidRDefault="00A40B01" w:rsidP="00A40B01">
      <w:pPr>
        <w:numPr>
          <w:ilvl w:val="0"/>
          <w:numId w:val="1"/>
        </w:numPr>
        <w:tabs>
          <w:tab w:val="clear" w:pos="720"/>
          <w:tab w:val="num" w:pos="1080"/>
        </w:tabs>
        <w:ind w:left="1080"/>
      </w:pPr>
      <w:r w:rsidRPr="001350B4">
        <w:t xml:space="preserve">I was angry/glad that . . . </w:t>
      </w:r>
    </w:p>
    <w:p w14:paraId="0FE03BA6" w14:textId="77777777" w:rsidR="00A40B01" w:rsidRPr="001350B4" w:rsidRDefault="00A40B01" w:rsidP="00A40B01">
      <w:pPr>
        <w:numPr>
          <w:ilvl w:val="0"/>
          <w:numId w:val="1"/>
        </w:numPr>
        <w:tabs>
          <w:tab w:val="clear" w:pos="720"/>
          <w:tab w:val="num" w:pos="1080"/>
        </w:tabs>
        <w:ind w:left="1080"/>
      </w:pPr>
      <w:r w:rsidRPr="001350B4">
        <w:t xml:space="preserve">I was not expecting . . . </w:t>
      </w:r>
    </w:p>
    <w:p w14:paraId="285D119E" w14:textId="77777777" w:rsidR="00A40B01" w:rsidRPr="001350B4" w:rsidRDefault="00A40B01" w:rsidP="00A40B01">
      <w:pPr>
        <w:numPr>
          <w:ilvl w:val="0"/>
          <w:numId w:val="1"/>
        </w:numPr>
        <w:tabs>
          <w:tab w:val="clear" w:pos="720"/>
          <w:tab w:val="num" w:pos="1080"/>
        </w:tabs>
        <w:ind w:left="1080"/>
      </w:pPr>
      <w:r w:rsidRPr="001350B4">
        <w:t>I am confused about . . .</w:t>
      </w:r>
    </w:p>
    <w:p w14:paraId="1579AAB9" w14:textId="77777777" w:rsidR="00A40B01" w:rsidRPr="001350B4" w:rsidRDefault="00A40B01" w:rsidP="00A40B01">
      <w:pPr>
        <w:numPr>
          <w:ilvl w:val="0"/>
          <w:numId w:val="1"/>
        </w:numPr>
        <w:tabs>
          <w:tab w:val="clear" w:pos="720"/>
          <w:tab w:val="num" w:pos="1080"/>
        </w:tabs>
        <w:ind w:left="1080"/>
      </w:pPr>
      <w:r w:rsidRPr="001350B4">
        <w:t>I wonder . . .</w:t>
      </w:r>
    </w:p>
    <w:p w14:paraId="77974A41" w14:textId="77777777" w:rsidR="00A40B01" w:rsidRPr="001350B4" w:rsidRDefault="00A40B01" w:rsidP="00A40B01">
      <w:pPr>
        <w:spacing w:line="480" w:lineRule="auto"/>
        <w:ind w:left="720"/>
        <w:rPr>
          <w:color w:val="000000"/>
        </w:rPr>
      </w:pPr>
    </w:p>
    <w:p w14:paraId="020891A9" w14:textId="77777777" w:rsidR="00A40B01" w:rsidRPr="001350B4" w:rsidRDefault="00A40B01" w:rsidP="00A40B01">
      <w:pPr>
        <w:ind w:left="360"/>
        <w:rPr>
          <w:rFonts w:ascii="NNIJNF+TimesNewRoman" w:hAnsi="NNIJNF+TimesNewRoman" w:cs="NNIJNF+TimesNewRoman"/>
          <w:color w:val="000000"/>
        </w:rPr>
      </w:pPr>
    </w:p>
    <w:p w14:paraId="1DC89F31" w14:textId="77777777" w:rsidR="00A40B01" w:rsidRPr="001350B4" w:rsidRDefault="00A40B01" w:rsidP="00A40B01"/>
    <w:p w14:paraId="24770C0E" w14:textId="77777777" w:rsidR="00A40B01" w:rsidRDefault="00A40B01" w:rsidP="0008269C"/>
    <w:p w14:paraId="1B184A87" w14:textId="77777777" w:rsidR="00971DF6" w:rsidRDefault="00971DF6" w:rsidP="0008269C"/>
    <w:p w14:paraId="0DEFE4AE" w14:textId="77777777" w:rsidR="00971DF6" w:rsidRDefault="00971DF6" w:rsidP="0008269C"/>
    <w:p w14:paraId="47248D33" w14:textId="77777777" w:rsidR="00971DF6" w:rsidRDefault="00971DF6" w:rsidP="0008269C"/>
    <w:p w14:paraId="6049BAE3" w14:textId="77777777" w:rsidR="00971DF6" w:rsidRDefault="00971DF6" w:rsidP="0008269C"/>
    <w:p w14:paraId="07937CBF" w14:textId="77777777" w:rsidR="00971DF6" w:rsidRDefault="00971DF6" w:rsidP="0008269C"/>
    <w:p w14:paraId="40255C8A" w14:textId="77777777" w:rsidR="00971DF6" w:rsidRDefault="00971DF6" w:rsidP="0008269C"/>
    <w:p w14:paraId="745BF9F7" w14:textId="77777777" w:rsidR="00971DF6" w:rsidRDefault="00971DF6" w:rsidP="0008269C"/>
    <w:p w14:paraId="2DE545A8" w14:textId="77777777" w:rsidR="00971DF6" w:rsidRDefault="00971DF6" w:rsidP="0008269C"/>
    <w:p w14:paraId="0F546A2D" w14:textId="48B372FC" w:rsidR="0038661D" w:rsidRDefault="0038661D" w:rsidP="0008269C">
      <w:pPr>
        <w:rPr>
          <w:b/>
        </w:rPr>
      </w:pPr>
      <w:r>
        <w:rPr>
          <w:b/>
        </w:rPr>
        <w:lastRenderedPageBreak/>
        <w:t>Scavenger Hunt</w:t>
      </w:r>
    </w:p>
    <w:p w14:paraId="347A08E1" w14:textId="14A02732" w:rsidR="0038661D" w:rsidRDefault="0038661D" w:rsidP="0008269C">
      <w:r>
        <w:t>Answer all questions in terms of Understanding Media.</w:t>
      </w:r>
    </w:p>
    <w:p w14:paraId="63176C3C" w14:textId="77777777" w:rsidR="0038661D" w:rsidRDefault="0038661D" w:rsidP="0008269C"/>
    <w:p w14:paraId="274EFFD2" w14:textId="6F00BA96" w:rsidR="0038661D" w:rsidRDefault="0038661D" w:rsidP="0038661D">
      <w:pPr>
        <w:pStyle w:val="ListParagraph"/>
        <w:numPr>
          <w:ilvl w:val="0"/>
          <w:numId w:val="2"/>
        </w:numPr>
        <w:rPr>
          <w:sz w:val="24"/>
          <w:szCs w:val="24"/>
        </w:rPr>
      </w:pPr>
      <w:r>
        <w:rPr>
          <w:sz w:val="24"/>
          <w:szCs w:val="24"/>
        </w:rPr>
        <w:t>Who owns the biggest newspaper chains?</w:t>
      </w:r>
    </w:p>
    <w:p w14:paraId="7490B871" w14:textId="77777777" w:rsidR="0038661D" w:rsidRDefault="0038661D" w:rsidP="0038661D">
      <w:pPr>
        <w:rPr>
          <w:sz w:val="24"/>
          <w:szCs w:val="24"/>
        </w:rPr>
      </w:pPr>
    </w:p>
    <w:p w14:paraId="6D342FF2" w14:textId="77777777" w:rsidR="0038661D" w:rsidRDefault="0038661D" w:rsidP="0038661D">
      <w:pPr>
        <w:rPr>
          <w:sz w:val="24"/>
          <w:szCs w:val="24"/>
        </w:rPr>
      </w:pPr>
    </w:p>
    <w:p w14:paraId="0620527A" w14:textId="0B8E0ECD" w:rsidR="0038661D" w:rsidRDefault="0038661D" w:rsidP="0038661D">
      <w:pPr>
        <w:pStyle w:val="ListParagraph"/>
        <w:numPr>
          <w:ilvl w:val="0"/>
          <w:numId w:val="2"/>
        </w:numPr>
        <w:rPr>
          <w:sz w:val="24"/>
          <w:szCs w:val="24"/>
        </w:rPr>
      </w:pPr>
      <w:r>
        <w:rPr>
          <w:sz w:val="24"/>
          <w:szCs w:val="24"/>
        </w:rPr>
        <w:t>What is the function of the FCC?</w:t>
      </w:r>
    </w:p>
    <w:p w14:paraId="61E0E3BF" w14:textId="77777777" w:rsidR="0038661D" w:rsidRDefault="0038661D" w:rsidP="0038661D">
      <w:pPr>
        <w:rPr>
          <w:sz w:val="24"/>
          <w:szCs w:val="24"/>
        </w:rPr>
      </w:pPr>
    </w:p>
    <w:p w14:paraId="4F15BCCC" w14:textId="77777777" w:rsidR="0038661D" w:rsidRDefault="0038661D" w:rsidP="0038661D">
      <w:pPr>
        <w:rPr>
          <w:sz w:val="24"/>
          <w:szCs w:val="24"/>
        </w:rPr>
      </w:pPr>
    </w:p>
    <w:p w14:paraId="0FF8CAAF" w14:textId="4FEF5571" w:rsidR="0038661D" w:rsidRDefault="0038661D" w:rsidP="0038661D">
      <w:pPr>
        <w:pStyle w:val="ListParagraph"/>
        <w:numPr>
          <w:ilvl w:val="0"/>
          <w:numId w:val="2"/>
        </w:numPr>
        <w:rPr>
          <w:sz w:val="24"/>
          <w:szCs w:val="24"/>
        </w:rPr>
      </w:pPr>
      <w:r>
        <w:rPr>
          <w:sz w:val="24"/>
          <w:szCs w:val="24"/>
        </w:rPr>
        <w:t>What is an “affiliate?” Give one example.</w:t>
      </w:r>
    </w:p>
    <w:p w14:paraId="0A4D3B79" w14:textId="77777777" w:rsidR="0038661D" w:rsidRDefault="0038661D" w:rsidP="0038661D">
      <w:pPr>
        <w:rPr>
          <w:sz w:val="24"/>
          <w:szCs w:val="24"/>
        </w:rPr>
      </w:pPr>
    </w:p>
    <w:p w14:paraId="06DC4A27" w14:textId="77777777" w:rsidR="0038661D" w:rsidRDefault="0038661D" w:rsidP="0038661D">
      <w:pPr>
        <w:rPr>
          <w:sz w:val="24"/>
          <w:szCs w:val="24"/>
        </w:rPr>
      </w:pPr>
    </w:p>
    <w:p w14:paraId="4C15610E" w14:textId="6AAC7AC6" w:rsidR="0038661D" w:rsidRDefault="0038661D" w:rsidP="0038661D">
      <w:pPr>
        <w:pStyle w:val="ListParagraph"/>
        <w:numPr>
          <w:ilvl w:val="0"/>
          <w:numId w:val="2"/>
        </w:numPr>
        <w:rPr>
          <w:sz w:val="24"/>
          <w:szCs w:val="24"/>
        </w:rPr>
      </w:pPr>
      <w:r>
        <w:rPr>
          <w:sz w:val="24"/>
          <w:szCs w:val="24"/>
        </w:rPr>
        <w:t>What is a “conglomerate?” Give one example.</w:t>
      </w:r>
    </w:p>
    <w:p w14:paraId="0F668296" w14:textId="77777777" w:rsidR="0038661D" w:rsidRDefault="0038661D" w:rsidP="0038661D">
      <w:pPr>
        <w:rPr>
          <w:sz w:val="24"/>
          <w:szCs w:val="24"/>
        </w:rPr>
      </w:pPr>
    </w:p>
    <w:p w14:paraId="7C53163B" w14:textId="77777777" w:rsidR="0038661D" w:rsidRDefault="0038661D" w:rsidP="0038661D">
      <w:pPr>
        <w:rPr>
          <w:sz w:val="24"/>
          <w:szCs w:val="24"/>
        </w:rPr>
      </w:pPr>
    </w:p>
    <w:p w14:paraId="4EB4C20A" w14:textId="5F0C6422" w:rsidR="0038661D" w:rsidRDefault="0038661D" w:rsidP="0038661D">
      <w:pPr>
        <w:pStyle w:val="ListParagraph"/>
        <w:numPr>
          <w:ilvl w:val="0"/>
          <w:numId w:val="2"/>
        </w:numPr>
        <w:rPr>
          <w:sz w:val="24"/>
          <w:szCs w:val="24"/>
        </w:rPr>
      </w:pPr>
      <w:r>
        <w:rPr>
          <w:sz w:val="24"/>
          <w:szCs w:val="24"/>
        </w:rPr>
        <w:t xml:space="preserve">What is </w:t>
      </w:r>
      <w:r>
        <w:rPr>
          <w:sz w:val="24"/>
          <w:szCs w:val="24"/>
        </w:rPr>
        <w:t>“</w:t>
      </w:r>
      <w:r>
        <w:rPr>
          <w:sz w:val="24"/>
          <w:szCs w:val="24"/>
        </w:rPr>
        <w:t>vertical integration</w:t>
      </w:r>
      <w:r>
        <w:rPr>
          <w:sz w:val="24"/>
          <w:szCs w:val="24"/>
        </w:rPr>
        <w:t>?” Give one example.</w:t>
      </w:r>
    </w:p>
    <w:p w14:paraId="3AFE7E23" w14:textId="77777777" w:rsidR="0038661D" w:rsidRDefault="0038661D" w:rsidP="0038661D">
      <w:pPr>
        <w:rPr>
          <w:sz w:val="24"/>
          <w:szCs w:val="24"/>
        </w:rPr>
      </w:pPr>
    </w:p>
    <w:p w14:paraId="1A8DBDFC" w14:textId="77777777" w:rsidR="0038661D" w:rsidRPr="0038661D" w:rsidRDefault="0038661D" w:rsidP="0038661D">
      <w:pPr>
        <w:rPr>
          <w:sz w:val="24"/>
          <w:szCs w:val="24"/>
        </w:rPr>
      </w:pPr>
    </w:p>
    <w:p w14:paraId="0784D307" w14:textId="56EADA8A" w:rsidR="0038661D" w:rsidRDefault="0038661D" w:rsidP="0038661D">
      <w:pPr>
        <w:pStyle w:val="ListParagraph"/>
        <w:numPr>
          <w:ilvl w:val="0"/>
          <w:numId w:val="2"/>
        </w:numPr>
        <w:rPr>
          <w:sz w:val="24"/>
          <w:szCs w:val="24"/>
        </w:rPr>
      </w:pPr>
      <w:r>
        <w:rPr>
          <w:sz w:val="24"/>
          <w:szCs w:val="24"/>
        </w:rPr>
        <w:t>W</w:t>
      </w:r>
      <w:r>
        <w:rPr>
          <w:sz w:val="24"/>
          <w:szCs w:val="24"/>
        </w:rPr>
        <w:t xml:space="preserve">hat is </w:t>
      </w:r>
      <w:r>
        <w:rPr>
          <w:sz w:val="24"/>
          <w:szCs w:val="24"/>
        </w:rPr>
        <w:t>“</w:t>
      </w:r>
      <w:r>
        <w:rPr>
          <w:sz w:val="24"/>
          <w:szCs w:val="24"/>
        </w:rPr>
        <w:t>deregulation</w:t>
      </w:r>
      <w:r>
        <w:rPr>
          <w:sz w:val="24"/>
          <w:szCs w:val="24"/>
        </w:rPr>
        <w:t xml:space="preserve">?” </w:t>
      </w:r>
      <w:r>
        <w:rPr>
          <w:sz w:val="24"/>
          <w:szCs w:val="24"/>
        </w:rPr>
        <w:t>Is it positive or negative?</w:t>
      </w:r>
      <w:r w:rsidR="004241BE">
        <w:rPr>
          <w:sz w:val="24"/>
          <w:szCs w:val="24"/>
        </w:rPr>
        <w:br/>
      </w:r>
    </w:p>
    <w:p w14:paraId="2506E6A9" w14:textId="77777777" w:rsidR="0038661D" w:rsidRDefault="0038661D" w:rsidP="0038661D">
      <w:pPr>
        <w:rPr>
          <w:sz w:val="24"/>
          <w:szCs w:val="24"/>
        </w:rPr>
      </w:pPr>
    </w:p>
    <w:p w14:paraId="16BB6A7F" w14:textId="3CF17A9E" w:rsidR="0038661D" w:rsidRDefault="0038661D" w:rsidP="0038661D">
      <w:pPr>
        <w:pStyle w:val="ListParagraph"/>
        <w:numPr>
          <w:ilvl w:val="0"/>
          <w:numId w:val="2"/>
        </w:numPr>
        <w:rPr>
          <w:sz w:val="24"/>
          <w:szCs w:val="24"/>
        </w:rPr>
      </w:pPr>
      <w:r>
        <w:rPr>
          <w:sz w:val="24"/>
          <w:szCs w:val="24"/>
        </w:rPr>
        <w:t>How much money did the U.S. spend on each of the following in 2014?</w:t>
      </w:r>
    </w:p>
    <w:p w14:paraId="5E9E9DA3" w14:textId="6D9FF038" w:rsidR="0038661D" w:rsidRDefault="00234C79" w:rsidP="0038661D">
      <w:pPr>
        <w:ind w:left="720"/>
        <w:rPr>
          <w:sz w:val="24"/>
          <w:szCs w:val="24"/>
        </w:rPr>
      </w:pPr>
      <w:proofErr w:type="gramStart"/>
      <w:r>
        <w:rPr>
          <w:sz w:val="24"/>
          <w:szCs w:val="24"/>
        </w:rPr>
        <w:t>m</w:t>
      </w:r>
      <w:r w:rsidR="0038661D">
        <w:rPr>
          <w:sz w:val="24"/>
          <w:szCs w:val="24"/>
        </w:rPr>
        <w:t>ovies</w:t>
      </w:r>
      <w:proofErr w:type="gramEnd"/>
      <w:r w:rsidR="0038661D">
        <w:rPr>
          <w:sz w:val="24"/>
          <w:szCs w:val="24"/>
        </w:rPr>
        <w:t xml:space="preserve"> in theaters</w:t>
      </w:r>
      <w:r w:rsidR="0038661D">
        <w:rPr>
          <w:sz w:val="24"/>
          <w:szCs w:val="24"/>
        </w:rPr>
        <w:br/>
      </w:r>
      <w:r>
        <w:rPr>
          <w:sz w:val="24"/>
          <w:szCs w:val="24"/>
        </w:rPr>
        <w:t>h</w:t>
      </w:r>
      <w:r w:rsidR="0038661D">
        <w:rPr>
          <w:sz w:val="24"/>
          <w:szCs w:val="24"/>
        </w:rPr>
        <w:t>ome DVDs</w:t>
      </w:r>
      <w:r w:rsidR="0038661D">
        <w:rPr>
          <w:sz w:val="24"/>
          <w:szCs w:val="24"/>
        </w:rPr>
        <w:br/>
      </w:r>
      <w:r>
        <w:rPr>
          <w:sz w:val="24"/>
          <w:szCs w:val="24"/>
        </w:rPr>
        <w:t>s</w:t>
      </w:r>
      <w:r w:rsidR="0038661D">
        <w:rPr>
          <w:sz w:val="24"/>
          <w:szCs w:val="24"/>
        </w:rPr>
        <w:t>atellite and/or cable</w:t>
      </w:r>
      <w:r w:rsidR="0038661D">
        <w:rPr>
          <w:sz w:val="24"/>
          <w:szCs w:val="24"/>
        </w:rPr>
        <w:br/>
        <w:t>internet</w:t>
      </w:r>
      <w:r w:rsidR="0038661D">
        <w:rPr>
          <w:sz w:val="24"/>
          <w:szCs w:val="24"/>
        </w:rPr>
        <w:br/>
        <w:t>books</w:t>
      </w:r>
      <w:r w:rsidR="0038661D">
        <w:rPr>
          <w:sz w:val="24"/>
          <w:szCs w:val="24"/>
        </w:rPr>
        <w:br/>
        <w:t>magazines</w:t>
      </w:r>
      <w:r w:rsidR="0038661D">
        <w:rPr>
          <w:sz w:val="24"/>
          <w:szCs w:val="24"/>
        </w:rPr>
        <w:br/>
        <w:t>newspapers</w:t>
      </w:r>
      <w:r w:rsidR="0038661D">
        <w:rPr>
          <w:sz w:val="24"/>
          <w:szCs w:val="24"/>
        </w:rPr>
        <w:br/>
        <w:t>audio media</w:t>
      </w:r>
      <w:r w:rsidR="0038661D">
        <w:rPr>
          <w:sz w:val="24"/>
          <w:szCs w:val="24"/>
        </w:rPr>
        <w:br/>
      </w:r>
    </w:p>
    <w:p w14:paraId="2BCF972C" w14:textId="7C683803" w:rsidR="00234C79" w:rsidRDefault="00234C79" w:rsidP="00234C79">
      <w:pPr>
        <w:pStyle w:val="ListParagraph"/>
        <w:numPr>
          <w:ilvl w:val="0"/>
          <w:numId w:val="2"/>
        </w:numPr>
        <w:rPr>
          <w:sz w:val="24"/>
          <w:szCs w:val="24"/>
        </w:rPr>
      </w:pPr>
      <w:r>
        <w:rPr>
          <w:sz w:val="24"/>
          <w:szCs w:val="24"/>
        </w:rPr>
        <w:t>The 1</w:t>
      </w:r>
      <w:r w:rsidRPr="00234C79">
        <w:rPr>
          <w:sz w:val="24"/>
          <w:szCs w:val="24"/>
          <w:vertAlign w:val="superscript"/>
        </w:rPr>
        <w:t>st</w:t>
      </w:r>
      <w:r>
        <w:rPr>
          <w:sz w:val="24"/>
          <w:szCs w:val="24"/>
        </w:rPr>
        <w:t xml:space="preserve"> Information Communications Revolution was writing. What are the 2</w:t>
      </w:r>
      <w:r w:rsidRPr="00234C79">
        <w:rPr>
          <w:sz w:val="24"/>
          <w:szCs w:val="24"/>
          <w:vertAlign w:val="superscript"/>
        </w:rPr>
        <w:t>nd</w:t>
      </w:r>
      <w:r>
        <w:rPr>
          <w:sz w:val="24"/>
          <w:szCs w:val="24"/>
        </w:rPr>
        <w:t xml:space="preserve"> and 3</w:t>
      </w:r>
      <w:r w:rsidRPr="00234C79">
        <w:rPr>
          <w:sz w:val="24"/>
          <w:szCs w:val="24"/>
          <w:vertAlign w:val="superscript"/>
        </w:rPr>
        <w:t>rd</w:t>
      </w:r>
      <w:r>
        <w:rPr>
          <w:sz w:val="24"/>
          <w:szCs w:val="24"/>
        </w:rPr>
        <w:t>?</w:t>
      </w:r>
      <w:r>
        <w:rPr>
          <w:sz w:val="24"/>
          <w:szCs w:val="24"/>
        </w:rPr>
        <w:br/>
      </w:r>
      <w:r w:rsidR="004241BE">
        <w:rPr>
          <w:sz w:val="24"/>
          <w:szCs w:val="24"/>
        </w:rPr>
        <w:br/>
      </w:r>
      <w:r>
        <w:rPr>
          <w:sz w:val="24"/>
          <w:szCs w:val="24"/>
        </w:rPr>
        <w:br/>
      </w:r>
    </w:p>
    <w:p w14:paraId="25D4873B" w14:textId="4539D69B" w:rsidR="00234C79" w:rsidRDefault="00234C79" w:rsidP="00234C79">
      <w:pPr>
        <w:pStyle w:val="ListParagraph"/>
        <w:numPr>
          <w:ilvl w:val="0"/>
          <w:numId w:val="2"/>
        </w:numPr>
        <w:rPr>
          <w:sz w:val="24"/>
          <w:szCs w:val="24"/>
        </w:rPr>
      </w:pPr>
      <w:r>
        <w:rPr>
          <w:sz w:val="24"/>
          <w:szCs w:val="24"/>
        </w:rPr>
        <w:t>Who owns ABC?</w:t>
      </w:r>
      <w:r>
        <w:rPr>
          <w:sz w:val="24"/>
          <w:szCs w:val="24"/>
        </w:rPr>
        <w:br/>
      </w:r>
      <w:r>
        <w:rPr>
          <w:sz w:val="24"/>
          <w:szCs w:val="24"/>
        </w:rPr>
        <w:br/>
      </w:r>
      <w:r w:rsidR="004241BE">
        <w:rPr>
          <w:sz w:val="24"/>
          <w:szCs w:val="24"/>
        </w:rPr>
        <w:br/>
      </w:r>
    </w:p>
    <w:p w14:paraId="2B000869" w14:textId="44254370" w:rsidR="00234C79" w:rsidRPr="00234C79" w:rsidRDefault="00234C79" w:rsidP="00234C79">
      <w:pPr>
        <w:pStyle w:val="ListParagraph"/>
        <w:numPr>
          <w:ilvl w:val="0"/>
          <w:numId w:val="2"/>
        </w:numPr>
        <w:rPr>
          <w:sz w:val="24"/>
          <w:szCs w:val="24"/>
        </w:rPr>
      </w:pPr>
      <w:r>
        <w:rPr>
          <w:sz w:val="24"/>
          <w:szCs w:val="24"/>
        </w:rPr>
        <w:t>Find and print an article about media (from 2015 or 2016) on a topic you are interested in exploring further.</w:t>
      </w:r>
    </w:p>
    <w:p w14:paraId="1A88C873" w14:textId="7434B3F7" w:rsidR="0038661D" w:rsidRPr="0038661D" w:rsidRDefault="0038661D" w:rsidP="0038661D">
      <w:pPr>
        <w:ind w:left="360"/>
        <w:rPr>
          <w:sz w:val="24"/>
          <w:szCs w:val="24"/>
        </w:rPr>
      </w:pPr>
    </w:p>
    <w:p w14:paraId="17D23E98" w14:textId="77777777" w:rsidR="00971DF6" w:rsidRPr="00971DF6" w:rsidRDefault="00971DF6" w:rsidP="0008269C">
      <w:pPr>
        <w:rPr>
          <w:sz w:val="24"/>
          <w:szCs w:val="24"/>
        </w:rPr>
      </w:pPr>
      <w:bookmarkStart w:id="0" w:name="_GoBack"/>
      <w:bookmarkEnd w:id="0"/>
    </w:p>
    <w:sectPr w:rsidR="00971DF6" w:rsidRPr="00971DF6" w:rsidSect="0052519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C5FF8" w14:textId="77777777" w:rsidR="009A2888" w:rsidRDefault="009A2888" w:rsidP="00FB106A">
      <w:r>
        <w:separator/>
      </w:r>
    </w:p>
  </w:endnote>
  <w:endnote w:type="continuationSeparator" w:id="0">
    <w:p w14:paraId="5AEB259F" w14:textId="77777777" w:rsidR="009A2888" w:rsidRDefault="009A2888" w:rsidP="00FB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NNIJNF+TimesNewRoman">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80FA8" w14:textId="77777777" w:rsidR="009A2888" w:rsidRDefault="009A2888" w:rsidP="00FB106A">
      <w:r>
        <w:separator/>
      </w:r>
    </w:p>
  </w:footnote>
  <w:footnote w:type="continuationSeparator" w:id="0">
    <w:p w14:paraId="30380F35" w14:textId="77777777" w:rsidR="009A2888" w:rsidRDefault="009A2888" w:rsidP="00FB106A">
      <w:r>
        <w:continuationSeparator/>
      </w:r>
    </w:p>
  </w:footnote>
  <w:footnote w:id="1">
    <w:p w14:paraId="248F6A30" w14:textId="77777777" w:rsidR="00A40B01" w:rsidRDefault="00A40B01">
      <w:pPr>
        <w:pStyle w:val="FootnoteText"/>
      </w:pPr>
    </w:p>
    <w:p w14:paraId="52D5C145" w14:textId="763B3E67" w:rsidR="009A2888" w:rsidRPr="00F624B3" w:rsidRDefault="009A2888">
      <w:pPr>
        <w:pStyle w:val="FootnoteText"/>
        <w:rPr>
          <w:i/>
        </w:rPr>
      </w:pPr>
      <w:r>
        <w:rPr>
          <w:rStyle w:val="FootnoteReference"/>
        </w:rPr>
        <w:footnoteRef/>
      </w:r>
      <w:r>
        <w:t xml:space="preserve"> </w:t>
      </w:r>
      <w:r w:rsidRPr="00D5007E">
        <w:rPr>
          <w:i/>
          <w:sz w:val="20"/>
          <w:szCs w:val="20"/>
        </w:rPr>
        <w:t>Media Studies 101: A Creative Commons Textbook https://mediatexthack.wordpress.com/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62E65210"/>
    <w:multiLevelType w:val="hybridMultilevel"/>
    <w:tmpl w:val="AEEE81B6"/>
    <w:lvl w:ilvl="0" w:tplc="AA8C57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D"/>
    <w:rsid w:val="0008269C"/>
    <w:rsid w:val="000916DD"/>
    <w:rsid w:val="000B431D"/>
    <w:rsid w:val="000C321F"/>
    <w:rsid w:val="000E286F"/>
    <w:rsid w:val="00234C79"/>
    <w:rsid w:val="002E0E35"/>
    <w:rsid w:val="0038661D"/>
    <w:rsid w:val="00393F12"/>
    <w:rsid w:val="004241BE"/>
    <w:rsid w:val="00525197"/>
    <w:rsid w:val="005C5A39"/>
    <w:rsid w:val="0063586C"/>
    <w:rsid w:val="008124E9"/>
    <w:rsid w:val="00814509"/>
    <w:rsid w:val="00971DF6"/>
    <w:rsid w:val="009A2888"/>
    <w:rsid w:val="009A6C6A"/>
    <w:rsid w:val="009E0BE3"/>
    <w:rsid w:val="00A335BF"/>
    <w:rsid w:val="00A40B01"/>
    <w:rsid w:val="00A55EB4"/>
    <w:rsid w:val="00B9539D"/>
    <w:rsid w:val="00C07900"/>
    <w:rsid w:val="00C17159"/>
    <w:rsid w:val="00D1001C"/>
    <w:rsid w:val="00D5007E"/>
    <w:rsid w:val="00E53FF4"/>
    <w:rsid w:val="00F624B3"/>
    <w:rsid w:val="00F65901"/>
    <w:rsid w:val="00FB10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18D83"/>
  <w14:defaultImageDpi w14:val="300"/>
  <w15:docId w15:val="{3F049926-88A5-40E7-9E76-07B8C4AB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39D"/>
    <w:rPr>
      <w:color w:val="0000FF" w:themeColor="hyperlink"/>
      <w:u w:val="single"/>
    </w:rPr>
  </w:style>
  <w:style w:type="character" w:customStyle="1" w:styleId="bqquotelink">
    <w:name w:val="bqquotelink"/>
    <w:basedOn w:val="DefaultParagraphFont"/>
    <w:rsid w:val="000E286F"/>
  </w:style>
  <w:style w:type="character" w:styleId="FollowedHyperlink">
    <w:name w:val="FollowedHyperlink"/>
    <w:basedOn w:val="DefaultParagraphFont"/>
    <w:uiPriority w:val="99"/>
    <w:semiHidden/>
    <w:unhideWhenUsed/>
    <w:rsid w:val="000E286F"/>
    <w:rPr>
      <w:color w:val="800080" w:themeColor="followedHyperlink"/>
      <w:u w:val="single"/>
    </w:rPr>
  </w:style>
  <w:style w:type="paragraph" w:styleId="FootnoteText">
    <w:name w:val="footnote text"/>
    <w:basedOn w:val="Normal"/>
    <w:link w:val="FootnoteTextChar"/>
    <w:uiPriority w:val="99"/>
    <w:unhideWhenUsed/>
    <w:rsid w:val="00FB106A"/>
    <w:rPr>
      <w:sz w:val="24"/>
      <w:szCs w:val="24"/>
    </w:rPr>
  </w:style>
  <w:style w:type="character" w:customStyle="1" w:styleId="FootnoteTextChar">
    <w:name w:val="Footnote Text Char"/>
    <w:basedOn w:val="DefaultParagraphFont"/>
    <w:link w:val="FootnoteText"/>
    <w:uiPriority w:val="99"/>
    <w:rsid w:val="00FB106A"/>
    <w:rPr>
      <w:rFonts w:eastAsiaTheme="minorHAnsi"/>
    </w:rPr>
  </w:style>
  <w:style w:type="character" w:styleId="FootnoteReference">
    <w:name w:val="footnote reference"/>
    <w:basedOn w:val="DefaultParagraphFont"/>
    <w:uiPriority w:val="99"/>
    <w:unhideWhenUsed/>
    <w:rsid w:val="00FB106A"/>
    <w:rPr>
      <w:vertAlign w:val="superscript"/>
    </w:rPr>
  </w:style>
  <w:style w:type="paragraph" w:styleId="ListParagraph">
    <w:name w:val="List Paragraph"/>
    <w:basedOn w:val="Normal"/>
    <w:uiPriority w:val="34"/>
    <w:qFormat/>
    <w:rsid w:val="0038661D"/>
    <w:pPr>
      <w:ind w:left="720"/>
      <w:contextualSpacing/>
    </w:pPr>
  </w:style>
  <w:style w:type="paragraph" w:styleId="BalloonText">
    <w:name w:val="Balloon Text"/>
    <w:basedOn w:val="Normal"/>
    <w:link w:val="BalloonTextChar"/>
    <w:uiPriority w:val="99"/>
    <w:semiHidden/>
    <w:unhideWhenUsed/>
    <w:rsid w:val="004241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1BE"/>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303145">
      <w:bodyDiv w:val="1"/>
      <w:marLeft w:val="0"/>
      <w:marRight w:val="0"/>
      <w:marTop w:val="0"/>
      <w:marBottom w:val="0"/>
      <w:divBdr>
        <w:top w:val="none" w:sz="0" w:space="0" w:color="auto"/>
        <w:left w:val="none" w:sz="0" w:space="0" w:color="auto"/>
        <w:bottom w:val="none" w:sz="0" w:space="0" w:color="auto"/>
        <w:right w:val="none" w:sz="0" w:space="0" w:color="auto"/>
      </w:divBdr>
      <w:divsChild>
        <w:div w:id="2078477292">
          <w:marLeft w:val="0"/>
          <w:marRight w:val="0"/>
          <w:marTop w:val="9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c/christophe366672.html?src=t_mass_medi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D89A1-B18C-4D03-8F50-688911E8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nphs</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stjohn</dc:creator>
  <cp:keywords/>
  <dc:description/>
  <cp:lastModifiedBy>St. John, Lisa</cp:lastModifiedBy>
  <cp:revision>2</cp:revision>
  <cp:lastPrinted>2016-01-28T14:03:00Z</cp:lastPrinted>
  <dcterms:created xsi:type="dcterms:W3CDTF">2016-01-28T14:10:00Z</dcterms:created>
  <dcterms:modified xsi:type="dcterms:W3CDTF">2016-01-28T14:10:00Z</dcterms:modified>
</cp:coreProperties>
</file>