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97" w:rsidRPr="002173E2" w:rsidRDefault="00001BAA">
      <w:pPr>
        <w:rPr>
          <w:sz w:val="24"/>
          <w:szCs w:val="24"/>
          <w:u w:val="single"/>
        </w:rPr>
      </w:pPr>
      <w:r w:rsidRPr="002173E2">
        <w:rPr>
          <w:sz w:val="24"/>
          <w:szCs w:val="24"/>
          <w:u w:val="single"/>
        </w:rPr>
        <w:t>Poetry Quotes for Discussion</w:t>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1. </w:t>
      </w:r>
      <w:r w:rsidR="002173E2">
        <w:rPr>
          <w:sz w:val="24"/>
          <w:szCs w:val="24"/>
        </w:rPr>
        <w:t>“</w:t>
      </w:r>
      <w:r w:rsidRPr="00001BAA">
        <w:rPr>
          <w:rFonts w:eastAsia="Times New Roman"/>
          <w:color w:val="333333"/>
          <w:sz w:val="24"/>
          <w:szCs w:val="24"/>
          <w:shd w:val="clear" w:color="auto" w:fill="FFFFFF"/>
          <w:lang w:eastAsia="en-US"/>
        </w:rPr>
        <w:t>Pure mathematics is, in its way, the poetry of logical ideas.</w:t>
      </w:r>
      <w:r w:rsidR="002173E2">
        <w:rPr>
          <w:rFonts w:eastAsia="Times New Roman"/>
          <w:color w:val="333333"/>
          <w:sz w:val="24"/>
          <w:szCs w:val="24"/>
          <w:shd w:val="clear" w:color="auto" w:fill="FFFFFF"/>
          <w:lang w:eastAsia="en-US"/>
        </w:rPr>
        <w:t>”</w:t>
      </w:r>
      <w:r w:rsidRPr="00001BAA">
        <w:rPr>
          <w:rFonts w:eastAsia="Times New Roman"/>
          <w:color w:val="333333"/>
          <w:sz w:val="24"/>
          <w:szCs w:val="24"/>
          <w:shd w:val="clear" w:color="auto" w:fill="FFFFFF"/>
          <w:lang w:eastAsia="en-US"/>
        </w:rPr>
        <w:t xml:space="preserve"> Albert Einstein</w:t>
      </w:r>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2. </w:t>
      </w:r>
      <w:r w:rsidR="002173E2">
        <w:rPr>
          <w:sz w:val="24"/>
          <w:szCs w:val="24"/>
        </w:rPr>
        <w:t>“</w:t>
      </w:r>
      <w:r w:rsidRPr="00001BAA">
        <w:rPr>
          <w:rFonts w:eastAsia="Times New Roman"/>
          <w:color w:val="333333"/>
          <w:sz w:val="24"/>
          <w:szCs w:val="24"/>
          <w:shd w:val="clear" w:color="auto" w:fill="FFFFFF"/>
          <w:lang w:eastAsia="en-US"/>
        </w:rPr>
        <w:t>Poetry is when an emotion has found its thought and the thought has found words.</w:t>
      </w:r>
      <w:r w:rsidR="002173E2">
        <w:rPr>
          <w:rFonts w:eastAsia="Times New Roman"/>
          <w:color w:val="333333"/>
          <w:sz w:val="24"/>
          <w:szCs w:val="24"/>
          <w:shd w:val="clear" w:color="auto" w:fill="FFFFFF"/>
          <w:lang w:eastAsia="en-US"/>
        </w:rPr>
        <w:t>”</w:t>
      </w:r>
      <w:r w:rsidRPr="00001BAA">
        <w:rPr>
          <w:rFonts w:eastAsia="Times New Roman"/>
          <w:color w:val="333333"/>
          <w:sz w:val="24"/>
          <w:szCs w:val="24"/>
          <w:shd w:val="clear" w:color="auto" w:fill="FFFFFF"/>
          <w:lang w:eastAsia="en-US"/>
        </w:rPr>
        <w:t xml:space="preserve"> Robert Frost</w:t>
      </w:r>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3. </w:t>
      </w:r>
      <w:r w:rsidR="002173E2">
        <w:rPr>
          <w:sz w:val="24"/>
          <w:szCs w:val="24"/>
        </w:rPr>
        <w:t>“</w:t>
      </w:r>
      <w:r w:rsidRPr="00001BAA">
        <w:rPr>
          <w:rFonts w:eastAsia="Times New Roman"/>
          <w:color w:val="333333"/>
          <w:sz w:val="24"/>
          <w:szCs w:val="24"/>
          <w:shd w:val="clear" w:color="auto" w:fill="FFFFFF"/>
          <w:lang w:eastAsia="en-US"/>
        </w:rPr>
        <w:t>Poetry is an echo, asking a shadow to dance.</w:t>
      </w:r>
      <w:r w:rsidR="002173E2">
        <w:rPr>
          <w:rFonts w:eastAsia="Times New Roman"/>
          <w:color w:val="333333"/>
          <w:sz w:val="24"/>
          <w:szCs w:val="24"/>
          <w:shd w:val="clear" w:color="auto" w:fill="FFFFFF"/>
          <w:lang w:eastAsia="en-US"/>
        </w:rPr>
        <w:t>”</w:t>
      </w:r>
      <w:r w:rsidRPr="00001BAA">
        <w:rPr>
          <w:rFonts w:eastAsia="Times New Roman"/>
          <w:color w:val="333333"/>
          <w:sz w:val="24"/>
          <w:szCs w:val="24"/>
          <w:shd w:val="clear" w:color="auto" w:fill="FFFFFF"/>
          <w:lang w:eastAsia="en-US"/>
        </w:rPr>
        <w:t xml:space="preserve"> Carl Sandburg</w:t>
      </w:r>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4. </w:t>
      </w:r>
      <w:r w:rsidR="002173E2">
        <w:rPr>
          <w:sz w:val="24"/>
          <w:szCs w:val="24"/>
        </w:rPr>
        <w:t>“</w:t>
      </w:r>
      <w:r w:rsidRPr="00001BAA">
        <w:rPr>
          <w:rFonts w:eastAsia="Times New Roman"/>
          <w:color w:val="333333"/>
          <w:sz w:val="24"/>
          <w:szCs w:val="24"/>
          <w:shd w:val="clear" w:color="auto" w:fill="FFFFFF"/>
          <w:lang w:eastAsia="en-US"/>
        </w:rPr>
        <w:t>Poetry may make us from time to time a little more aware of the deeper, unnamed feelings which form the substratum of our being, to which we rarely penetrate; for our lives are mostly a constant evasion of ourselves.</w:t>
      </w:r>
      <w:r w:rsidR="002173E2">
        <w:rPr>
          <w:rFonts w:eastAsia="Times New Roman"/>
          <w:color w:val="333333"/>
          <w:sz w:val="24"/>
          <w:szCs w:val="24"/>
          <w:shd w:val="clear" w:color="auto" w:fill="FFFFFF"/>
          <w:lang w:eastAsia="en-US"/>
        </w:rPr>
        <w:t>”</w:t>
      </w:r>
      <w:r w:rsidRPr="00001BAA">
        <w:rPr>
          <w:rFonts w:eastAsia="Times New Roman"/>
          <w:color w:val="333333"/>
          <w:sz w:val="24"/>
          <w:szCs w:val="24"/>
          <w:shd w:val="clear" w:color="auto" w:fill="FFFFFF"/>
          <w:lang w:eastAsia="en-US"/>
        </w:rPr>
        <w:t xml:space="preserve"> T. S. Eliot</w:t>
      </w:r>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5. </w:t>
      </w:r>
      <w:r w:rsidR="002173E2">
        <w:rPr>
          <w:sz w:val="24"/>
          <w:szCs w:val="24"/>
        </w:rPr>
        <w:t>“</w:t>
      </w:r>
      <w:r w:rsidRPr="00001BAA">
        <w:rPr>
          <w:rFonts w:eastAsia="Times New Roman"/>
          <w:color w:val="333333"/>
          <w:sz w:val="24"/>
          <w:szCs w:val="24"/>
          <w:shd w:val="clear" w:color="auto" w:fill="FFFFFF"/>
          <w:lang w:eastAsia="en-US"/>
        </w:rPr>
        <w:t>Any healthy man can go without food for two days - but not without poetry.</w:t>
      </w:r>
      <w:r w:rsidR="002173E2">
        <w:rPr>
          <w:rFonts w:eastAsia="Times New Roman"/>
          <w:color w:val="333333"/>
          <w:sz w:val="24"/>
          <w:szCs w:val="24"/>
          <w:shd w:val="clear" w:color="auto" w:fill="FFFFFF"/>
          <w:lang w:eastAsia="en-US"/>
        </w:rPr>
        <w:t>”</w:t>
      </w:r>
      <w:r w:rsidRPr="00001BAA">
        <w:rPr>
          <w:rFonts w:eastAsia="Times New Roman"/>
          <w:color w:val="333333"/>
          <w:sz w:val="24"/>
          <w:szCs w:val="24"/>
          <w:shd w:val="clear" w:color="auto" w:fill="FFFFFF"/>
          <w:lang w:eastAsia="en-US"/>
        </w:rPr>
        <w:t xml:space="preserve"> Charles Baudelaire</w:t>
      </w:r>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6. </w:t>
      </w:r>
      <w:r w:rsidR="002173E2">
        <w:rPr>
          <w:sz w:val="24"/>
          <w:szCs w:val="24"/>
        </w:rPr>
        <w:t>“</w:t>
      </w:r>
      <w:r w:rsidRPr="00001BAA">
        <w:rPr>
          <w:rFonts w:eastAsia="Times New Roman"/>
          <w:color w:val="333333"/>
          <w:sz w:val="24"/>
          <w:szCs w:val="24"/>
          <w:shd w:val="clear" w:color="auto" w:fill="FFFFFF"/>
          <w:lang w:eastAsia="en-US"/>
        </w:rPr>
        <w:t>Poetry is the art of creating imaginary gardens with real toads.</w:t>
      </w:r>
      <w:r w:rsidR="002173E2">
        <w:rPr>
          <w:rFonts w:eastAsia="Times New Roman"/>
          <w:color w:val="333333"/>
          <w:sz w:val="24"/>
          <w:szCs w:val="24"/>
          <w:shd w:val="clear" w:color="auto" w:fill="FFFFFF"/>
          <w:lang w:eastAsia="en-US"/>
        </w:rPr>
        <w:t>”</w:t>
      </w:r>
      <w:r w:rsidRPr="00001BAA">
        <w:rPr>
          <w:rFonts w:eastAsia="Times New Roman"/>
          <w:color w:val="333333"/>
          <w:sz w:val="24"/>
          <w:szCs w:val="24"/>
          <w:shd w:val="clear" w:color="auto" w:fill="FFFFFF"/>
          <w:lang w:eastAsia="en-US"/>
        </w:rPr>
        <w:t xml:space="preserve"> Marianne Moore</w:t>
      </w:r>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7. </w:t>
      </w:r>
      <w:r w:rsidR="002173E2">
        <w:rPr>
          <w:sz w:val="24"/>
          <w:szCs w:val="24"/>
        </w:rPr>
        <w:t>“</w:t>
      </w:r>
      <w:r w:rsidRPr="00001BAA">
        <w:rPr>
          <w:rFonts w:eastAsia="Times New Roman"/>
          <w:color w:val="333333"/>
          <w:sz w:val="24"/>
          <w:szCs w:val="24"/>
          <w:shd w:val="clear" w:color="auto" w:fill="FFFFFF"/>
          <w:lang w:eastAsia="en-US"/>
        </w:rPr>
        <w:t>The only thing that can save the world is the reclaiming of the awareness of the world. That's what poetry does.</w:t>
      </w:r>
      <w:r w:rsidR="002173E2">
        <w:rPr>
          <w:rFonts w:eastAsia="Times New Roman"/>
          <w:color w:val="333333"/>
          <w:sz w:val="24"/>
          <w:szCs w:val="24"/>
          <w:shd w:val="clear" w:color="auto" w:fill="FFFFFF"/>
          <w:lang w:eastAsia="en-US"/>
        </w:rPr>
        <w:t>”</w:t>
      </w:r>
      <w:r w:rsidRPr="00001BAA">
        <w:rPr>
          <w:rFonts w:eastAsia="Times New Roman"/>
          <w:color w:val="333333"/>
          <w:sz w:val="24"/>
          <w:szCs w:val="24"/>
          <w:shd w:val="clear" w:color="auto" w:fill="FFFFFF"/>
          <w:lang w:eastAsia="en-US"/>
        </w:rPr>
        <w:t xml:space="preserve"> Allen Ginsberg</w:t>
      </w:r>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8. </w:t>
      </w:r>
      <w:r w:rsidR="002173E2">
        <w:rPr>
          <w:sz w:val="24"/>
          <w:szCs w:val="24"/>
        </w:rPr>
        <w:t>“</w:t>
      </w:r>
      <w:r w:rsidRPr="00001BAA">
        <w:rPr>
          <w:rFonts w:eastAsia="Times New Roman"/>
          <w:color w:val="333333"/>
          <w:sz w:val="24"/>
          <w:szCs w:val="24"/>
          <w:shd w:val="clear" w:color="auto" w:fill="FFFFFF"/>
          <w:lang w:eastAsia="en-US"/>
        </w:rPr>
        <w:t>Poetry is an orphan of silence. The words never quite equal the experience behind them.</w:t>
      </w:r>
      <w:r w:rsidR="002173E2">
        <w:rPr>
          <w:rFonts w:eastAsia="Times New Roman"/>
          <w:color w:val="333333"/>
          <w:sz w:val="24"/>
          <w:szCs w:val="24"/>
          <w:shd w:val="clear" w:color="auto" w:fill="FFFFFF"/>
          <w:lang w:eastAsia="en-US"/>
        </w:rPr>
        <w:t>”</w:t>
      </w:r>
      <w:r w:rsidRPr="00001BAA">
        <w:rPr>
          <w:rFonts w:eastAsia="Times New Roman"/>
          <w:color w:val="333333"/>
          <w:sz w:val="24"/>
          <w:szCs w:val="24"/>
          <w:shd w:val="clear" w:color="auto" w:fill="FFFFFF"/>
          <w:lang w:eastAsia="en-US"/>
        </w:rPr>
        <w:t xml:space="preserve"> Charles </w:t>
      </w:r>
      <w:proofErr w:type="spellStart"/>
      <w:r w:rsidRPr="00001BAA">
        <w:rPr>
          <w:rFonts w:eastAsia="Times New Roman"/>
          <w:color w:val="333333"/>
          <w:sz w:val="24"/>
          <w:szCs w:val="24"/>
          <w:shd w:val="clear" w:color="auto" w:fill="FFFFFF"/>
          <w:lang w:eastAsia="en-US"/>
        </w:rPr>
        <w:t>Simic</w:t>
      </w:r>
      <w:proofErr w:type="spellEnd"/>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9. </w:t>
      </w:r>
      <w:r w:rsidR="002173E2">
        <w:rPr>
          <w:sz w:val="24"/>
          <w:szCs w:val="24"/>
        </w:rPr>
        <w:t>“</w:t>
      </w:r>
      <w:r w:rsidRPr="00001BAA">
        <w:rPr>
          <w:rFonts w:eastAsia="Times New Roman"/>
          <w:color w:val="333333"/>
          <w:sz w:val="24"/>
          <w:szCs w:val="24"/>
          <w:shd w:val="clear" w:color="auto" w:fill="FFFFFF"/>
          <w:lang w:eastAsia="en-US"/>
        </w:rPr>
        <w:t>The genesis of a poem for me is usually a cluster of words. The only good metaphor I can think of is a scientific one: dipping a thread into a supersaturated solution to induce crystal formation. I don't think I solve problems in my poetry; I think I uncover the problems.</w:t>
      </w:r>
      <w:r w:rsidR="002173E2">
        <w:rPr>
          <w:rFonts w:eastAsia="Times New Roman"/>
          <w:color w:val="333333"/>
          <w:sz w:val="24"/>
          <w:szCs w:val="24"/>
          <w:shd w:val="clear" w:color="auto" w:fill="FFFFFF"/>
          <w:lang w:eastAsia="en-US"/>
        </w:rPr>
        <w:t>”</w:t>
      </w:r>
      <w:r w:rsidRPr="00001BAA">
        <w:rPr>
          <w:rFonts w:eastAsia="Times New Roman"/>
          <w:color w:val="333333"/>
          <w:sz w:val="24"/>
          <w:szCs w:val="24"/>
          <w:shd w:val="clear" w:color="auto" w:fill="FFFFFF"/>
          <w:lang w:eastAsia="en-US"/>
        </w:rPr>
        <w:t xml:space="preserve"> Margaret Atwood</w:t>
      </w:r>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rsidP="00001BAA">
      <w:pPr>
        <w:rPr>
          <w:rFonts w:eastAsia="Times New Roman"/>
          <w:sz w:val="24"/>
          <w:szCs w:val="24"/>
          <w:lang w:eastAsia="en-US"/>
        </w:rPr>
      </w:pPr>
      <w:r w:rsidRPr="00001BAA">
        <w:rPr>
          <w:sz w:val="24"/>
          <w:szCs w:val="24"/>
        </w:rPr>
        <w:t xml:space="preserve">10. </w:t>
      </w:r>
      <w:r w:rsidR="002173E2">
        <w:rPr>
          <w:sz w:val="24"/>
          <w:szCs w:val="24"/>
        </w:rPr>
        <w:t>“</w:t>
      </w:r>
      <w:r w:rsidRPr="00001BAA">
        <w:rPr>
          <w:rFonts w:eastAsia="Times New Roman"/>
          <w:color w:val="333333"/>
          <w:sz w:val="24"/>
          <w:szCs w:val="24"/>
          <w:shd w:val="clear" w:color="auto" w:fill="FFFFFF"/>
          <w:lang w:eastAsia="en-US"/>
        </w:rPr>
        <w:t>Poetry is not a turning loose of emotion, but an escape from emotion; it is not the expression of personality, but an escape from personality. But, of course, only those who have personality and emotions know what it means to want to escape from these things.</w:t>
      </w:r>
      <w:r w:rsidR="002173E2">
        <w:rPr>
          <w:rFonts w:eastAsia="Times New Roman"/>
          <w:color w:val="333333"/>
          <w:sz w:val="24"/>
          <w:szCs w:val="24"/>
          <w:shd w:val="clear" w:color="auto" w:fill="FFFFFF"/>
          <w:lang w:eastAsia="en-US"/>
        </w:rPr>
        <w:t>”</w:t>
      </w:r>
      <w:bookmarkStart w:id="0" w:name="_GoBack"/>
      <w:bookmarkEnd w:id="0"/>
      <w:r w:rsidRPr="00001BAA">
        <w:rPr>
          <w:rFonts w:eastAsia="Times New Roman"/>
          <w:color w:val="333333"/>
          <w:sz w:val="24"/>
          <w:szCs w:val="24"/>
          <w:shd w:val="clear" w:color="auto" w:fill="FFFFFF"/>
          <w:lang w:eastAsia="en-US"/>
        </w:rPr>
        <w:t xml:space="preserve"> T. S. Eliot</w:t>
      </w:r>
      <w:r w:rsidRPr="00001BAA">
        <w:rPr>
          <w:rFonts w:eastAsia="Times New Roman"/>
          <w:color w:val="333333"/>
          <w:sz w:val="24"/>
          <w:szCs w:val="24"/>
          <w:lang w:eastAsia="en-US"/>
        </w:rPr>
        <w:br/>
      </w:r>
    </w:p>
    <w:p w:rsidR="00001BAA" w:rsidRPr="00001BAA" w:rsidRDefault="00001BAA">
      <w:pPr>
        <w:rPr>
          <w:sz w:val="24"/>
          <w:szCs w:val="24"/>
        </w:rPr>
      </w:pPr>
    </w:p>
    <w:p w:rsidR="00001BAA" w:rsidRPr="00001BAA" w:rsidRDefault="00001BAA">
      <w:pPr>
        <w:rPr>
          <w:sz w:val="24"/>
          <w:szCs w:val="24"/>
        </w:rPr>
      </w:pPr>
    </w:p>
    <w:p w:rsidR="00001BAA" w:rsidRPr="00001BAA" w:rsidRDefault="00001BAA">
      <w:pPr>
        <w:rPr>
          <w:sz w:val="24"/>
          <w:szCs w:val="24"/>
        </w:rPr>
      </w:pPr>
    </w:p>
    <w:sectPr w:rsidR="00001BAA" w:rsidRPr="00001BAA" w:rsidSect="005251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AA"/>
    <w:rsid w:val="00001BAA"/>
    <w:rsid w:val="002173E2"/>
    <w:rsid w:val="0052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8F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581">
      <w:bodyDiv w:val="1"/>
      <w:marLeft w:val="0"/>
      <w:marRight w:val="0"/>
      <w:marTop w:val="0"/>
      <w:marBottom w:val="0"/>
      <w:divBdr>
        <w:top w:val="none" w:sz="0" w:space="0" w:color="auto"/>
        <w:left w:val="none" w:sz="0" w:space="0" w:color="auto"/>
        <w:bottom w:val="none" w:sz="0" w:space="0" w:color="auto"/>
        <w:right w:val="none" w:sz="0" w:space="0" w:color="auto"/>
      </w:divBdr>
    </w:div>
    <w:div w:id="528758053">
      <w:bodyDiv w:val="1"/>
      <w:marLeft w:val="0"/>
      <w:marRight w:val="0"/>
      <w:marTop w:val="0"/>
      <w:marBottom w:val="0"/>
      <w:divBdr>
        <w:top w:val="none" w:sz="0" w:space="0" w:color="auto"/>
        <w:left w:val="none" w:sz="0" w:space="0" w:color="auto"/>
        <w:bottom w:val="none" w:sz="0" w:space="0" w:color="auto"/>
        <w:right w:val="none" w:sz="0" w:space="0" w:color="auto"/>
      </w:divBdr>
    </w:div>
    <w:div w:id="642737274">
      <w:bodyDiv w:val="1"/>
      <w:marLeft w:val="0"/>
      <w:marRight w:val="0"/>
      <w:marTop w:val="0"/>
      <w:marBottom w:val="0"/>
      <w:divBdr>
        <w:top w:val="none" w:sz="0" w:space="0" w:color="auto"/>
        <w:left w:val="none" w:sz="0" w:space="0" w:color="auto"/>
        <w:bottom w:val="none" w:sz="0" w:space="0" w:color="auto"/>
        <w:right w:val="none" w:sz="0" w:space="0" w:color="auto"/>
      </w:divBdr>
    </w:div>
    <w:div w:id="684787308">
      <w:bodyDiv w:val="1"/>
      <w:marLeft w:val="0"/>
      <w:marRight w:val="0"/>
      <w:marTop w:val="0"/>
      <w:marBottom w:val="0"/>
      <w:divBdr>
        <w:top w:val="none" w:sz="0" w:space="0" w:color="auto"/>
        <w:left w:val="none" w:sz="0" w:space="0" w:color="auto"/>
        <w:bottom w:val="none" w:sz="0" w:space="0" w:color="auto"/>
        <w:right w:val="none" w:sz="0" w:space="0" w:color="auto"/>
      </w:divBdr>
    </w:div>
    <w:div w:id="1000352806">
      <w:bodyDiv w:val="1"/>
      <w:marLeft w:val="0"/>
      <w:marRight w:val="0"/>
      <w:marTop w:val="0"/>
      <w:marBottom w:val="0"/>
      <w:divBdr>
        <w:top w:val="none" w:sz="0" w:space="0" w:color="auto"/>
        <w:left w:val="none" w:sz="0" w:space="0" w:color="auto"/>
        <w:bottom w:val="none" w:sz="0" w:space="0" w:color="auto"/>
        <w:right w:val="none" w:sz="0" w:space="0" w:color="auto"/>
      </w:divBdr>
    </w:div>
    <w:div w:id="1005403142">
      <w:bodyDiv w:val="1"/>
      <w:marLeft w:val="0"/>
      <w:marRight w:val="0"/>
      <w:marTop w:val="0"/>
      <w:marBottom w:val="0"/>
      <w:divBdr>
        <w:top w:val="none" w:sz="0" w:space="0" w:color="auto"/>
        <w:left w:val="none" w:sz="0" w:space="0" w:color="auto"/>
        <w:bottom w:val="none" w:sz="0" w:space="0" w:color="auto"/>
        <w:right w:val="none" w:sz="0" w:space="0" w:color="auto"/>
      </w:divBdr>
    </w:div>
    <w:div w:id="1226185930">
      <w:bodyDiv w:val="1"/>
      <w:marLeft w:val="0"/>
      <w:marRight w:val="0"/>
      <w:marTop w:val="0"/>
      <w:marBottom w:val="0"/>
      <w:divBdr>
        <w:top w:val="none" w:sz="0" w:space="0" w:color="auto"/>
        <w:left w:val="none" w:sz="0" w:space="0" w:color="auto"/>
        <w:bottom w:val="none" w:sz="0" w:space="0" w:color="auto"/>
        <w:right w:val="none" w:sz="0" w:space="0" w:color="auto"/>
      </w:divBdr>
    </w:div>
    <w:div w:id="1428190678">
      <w:bodyDiv w:val="1"/>
      <w:marLeft w:val="0"/>
      <w:marRight w:val="0"/>
      <w:marTop w:val="0"/>
      <w:marBottom w:val="0"/>
      <w:divBdr>
        <w:top w:val="none" w:sz="0" w:space="0" w:color="auto"/>
        <w:left w:val="none" w:sz="0" w:space="0" w:color="auto"/>
        <w:bottom w:val="none" w:sz="0" w:space="0" w:color="auto"/>
        <w:right w:val="none" w:sz="0" w:space="0" w:color="auto"/>
      </w:divBdr>
    </w:div>
    <w:div w:id="1900357232">
      <w:bodyDiv w:val="1"/>
      <w:marLeft w:val="0"/>
      <w:marRight w:val="0"/>
      <w:marTop w:val="0"/>
      <w:marBottom w:val="0"/>
      <w:divBdr>
        <w:top w:val="none" w:sz="0" w:space="0" w:color="auto"/>
        <w:left w:val="none" w:sz="0" w:space="0" w:color="auto"/>
        <w:bottom w:val="none" w:sz="0" w:space="0" w:color="auto"/>
        <w:right w:val="none" w:sz="0" w:space="0" w:color="auto"/>
      </w:divBdr>
    </w:div>
    <w:div w:id="2134056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1300</Characters>
  <Application>Microsoft Macintosh Word</Application>
  <DocSecurity>0</DocSecurity>
  <Lines>10</Lines>
  <Paragraphs>3</Paragraphs>
  <ScaleCrop>false</ScaleCrop>
  <Company>nphs</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lisa stjohn</cp:lastModifiedBy>
  <cp:revision>1</cp:revision>
  <cp:lastPrinted>2017-01-28T23:30:00Z</cp:lastPrinted>
  <dcterms:created xsi:type="dcterms:W3CDTF">2017-01-28T23:20:00Z</dcterms:created>
  <dcterms:modified xsi:type="dcterms:W3CDTF">2017-01-28T23:30:00Z</dcterms:modified>
</cp:coreProperties>
</file>