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56" w:rsidRPr="00962162" w:rsidRDefault="00962162">
      <w:pPr>
        <w:rPr>
          <w:rFonts w:ascii="Times New Roman" w:hAnsi="Times New Roman" w:cs="Times New Roman"/>
          <w:sz w:val="24"/>
          <w:szCs w:val="24"/>
        </w:rPr>
      </w:pPr>
      <w:r w:rsidRPr="00962162">
        <w:rPr>
          <w:rFonts w:ascii="Times New Roman" w:hAnsi="Times New Roman" w:cs="Times New Roman"/>
          <w:sz w:val="24"/>
          <w:szCs w:val="24"/>
        </w:rPr>
        <w:t xml:space="preserve">Poems for </w:t>
      </w:r>
      <w:r w:rsidRPr="00962162">
        <w:rPr>
          <w:rFonts w:ascii="Times New Roman" w:hAnsi="Times New Roman" w:cs="Times New Roman"/>
          <w:i/>
          <w:sz w:val="24"/>
          <w:szCs w:val="24"/>
        </w:rPr>
        <w:t>Station Eleven</w:t>
      </w:r>
    </w:p>
    <w:p w:rsidR="00962162" w:rsidRPr="00962162" w:rsidRDefault="00962162" w:rsidP="00962162">
      <w:pPr>
        <w:rPr>
          <w:rFonts w:ascii="Times New Roman" w:hAnsi="Times New Roman" w:cs="Times New Roman"/>
          <w:sz w:val="24"/>
          <w:szCs w:val="24"/>
        </w:rPr>
      </w:pPr>
      <w:r>
        <w:rPr>
          <w:rFonts w:ascii="Times New Roman" w:hAnsi="Times New Roman" w:cs="Times New Roman"/>
          <w:sz w:val="24"/>
          <w:szCs w:val="24"/>
        </w:rPr>
        <w:t>Name: ______________________________________________</w:t>
      </w:r>
    </w:p>
    <w:p w:rsidR="00962162" w:rsidRPr="00962162" w:rsidRDefault="00962162" w:rsidP="00962162">
      <w:pPr>
        <w:shd w:val="clear" w:color="auto" w:fill="FFFFFF"/>
        <w:spacing w:line="360" w:lineRule="atLeast"/>
        <w:textAlignment w:val="baseline"/>
        <w:rPr>
          <w:rFonts w:ascii="Times New Roman" w:eastAsia="Times New Roman" w:hAnsi="Times New Roman" w:cs="Times New Roman"/>
          <w:color w:val="404040"/>
          <w:sz w:val="24"/>
          <w:szCs w:val="24"/>
        </w:rPr>
      </w:pPr>
      <w:proofErr w:type="spellStart"/>
      <w:r w:rsidRPr="00962162">
        <w:rPr>
          <w:rFonts w:ascii="Times New Roman" w:eastAsia="Times New Roman" w:hAnsi="Times New Roman" w:cs="Times New Roman"/>
          <w:i/>
          <w:iCs/>
          <w:color w:val="000000"/>
          <w:sz w:val="24"/>
          <w:szCs w:val="24"/>
          <w:bdr w:val="none" w:sz="0" w:space="0" w:color="auto" w:frame="1"/>
        </w:rPr>
        <w:t>Ars</w:t>
      </w:r>
      <w:proofErr w:type="spellEnd"/>
      <w:r w:rsidRPr="00962162">
        <w:rPr>
          <w:rFonts w:ascii="Times New Roman" w:eastAsia="Times New Roman" w:hAnsi="Times New Roman" w:cs="Times New Roman"/>
          <w:i/>
          <w:iCs/>
          <w:color w:val="000000"/>
          <w:sz w:val="24"/>
          <w:szCs w:val="24"/>
          <w:bdr w:val="none" w:sz="0" w:space="0" w:color="auto" w:frame="1"/>
        </w:rPr>
        <w:t xml:space="preserve"> </w:t>
      </w:r>
      <w:proofErr w:type="spellStart"/>
      <w:r w:rsidRPr="00962162">
        <w:rPr>
          <w:rFonts w:ascii="Times New Roman" w:eastAsia="Times New Roman" w:hAnsi="Times New Roman" w:cs="Times New Roman"/>
          <w:i/>
          <w:iCs/>
          <w:color w:val="000000"/>
          <w:sz w:val="24"/>
          <w:szCs w:val="24"/>
          <w:bdr w:val="none" w:sz="0" w:space="0" w:color="auto" w:frame="1"/>
        </w:rPr>
        <w:t>Poetica</w:t>
      </w:r>
      <w:proofErr w:type="spellEnd"/>
      <w:r w:rsidRPr="00962162">
        <w:rPr>
          <w:rFonts w:ascii="Times New Roman" w:eastAsia="Times New Roman" w:hAnsi="Times New Roman" w:cs="Times New Roman"/>
          <w:i/>
          <w:iCs/>
          <w:color w:val="000000"/>
          <w:sz w:val="24"/>
          <w:szCs w:val="24"/>
          <w:bdr w:val="none" w:sz="0" w:space="0" w:color="auto" w:frame="1"/>
        </w:rPr>
        <w:t>?</w:t>
      </w:r>
      <w:r w:rsidRPr="00962162">
        <w:rPr>
          <w:rFonts w:ascii="Times New Roman" w:eastAsia="Times New Roman" w:hAnsi="Times New Roman" w:cs="Times New Roman"/>
          <w:color w:val="404040"/>
          <w:sz w:val="24"/>
          <w:szCs w:val="24"/>
        </w:rPr>
        <w:t xml:space="preserve"> </w:t>
      </w:r>
      <w:r w:rsidRPr="00962162">
        <w:rPr>
          <w:rFonts w:ascii="Times New Roman" w:eastAsia="Times New Roman" w:hAnsi="Times New Roman" w:cs="Times New Roman"/>
          <w:caps/>
          <w:color w:val="505050"/>
          <w:spacing w:val="6"/>
          <w:sz w:val="24"/>
          <w:szCs w:val="24"/>
          <w:bdr w:val="none" w:sz="0" w:space="0" w:color="auto" w:frame="1"/>
        </w:rPr>
        <w:t>BY </w:t>
      </w:r>
      <w:hyperlink r:id="rId5" w:history="1">
        <w:r w:rsidRPr="00962162">
          <w:rPr>
            <w:rFonts w:ascii="Times New Roman" w:eastAsia="Times New Roman" w:hAnsi="Times New Roman" w:cs="Times New Roman"/>
            <w:caps/>
            <w:color w:val="045482"/>
            <w:spacing w:val="6"/>
            <w:sz w:val="24"/>
            <w:szCs w:val="24"/>
            <w:bdr w:val="none" w:sz="0" w:space="0" w:color="auto" w:frame="1"/>
          </w:rPr>
          <w:t>CZESLAW MILOSZ</w:t>
        </w:r>
      </w:hyperlink>
      <w:r w:rsidRPr="00962162">
        <w:rPr>
          <w:rFonts w:ascii="Times New Roman" w:eastAsia="Times New Roman" w:hAnsi="Times New Roman" w:cs="Times New Roman"/>
          <w:color w:val="404040"/>
          <w:sz w:val="24"/>
          <w:szCs w:val="24"/>
        </w:rPr>
        <w:t xml:space="preserve"> </w:t>
      </w:r>
      <w:r w:rsidRPr="00962162">
        <w:rPr>
          <w:rFonts w:ascii="Times New Roman" w:eastAsia="Times New Roman" w:hAnsi="Times New Roman" w:cs="Times New Roman"/>
          <w:caps/>
          <w:color w:val="505050"/>
          <w:spacing w:val="6"/>
          <w:sz w:val="24"/>
          <w:szCs w:val="24"/>
          <w:bdr w:val="none" w:sz="0" w:space="0" w:color="auto" w:frame="1"/>
        </w:rPr>
        <w:t>TRANSLATED BY </w:t>
      </w:r>
      <w:hyperlink r:id="rId6" w:history="1">
        <w:r w:rsidRPr="00962162">
          <w:rPr>
            <w:rFonts w:ascii="Times New Roman" w:eastAsia="Times New Roman" w:hAnsi="Times New Roman" w:cs="Times New Roman"/>
            <w:caps/>
            <w:color w:val="045482"/>
            <w:spacing w:val="6"/>
            <w:sz w:val="24"/>
            <w:szCs w:val="24"/>
            <w:bdr w:val="none" w:sz="0" w:space="0" w:color="auto" w:frame="1"/>
          </w:rPr>
          <w:t>CZESLAW MILOSZ</w:t>
        </w:r>
      </w:hyperlink>
      <w:r w:rsidRPr="00962162">
        <w:rPr>
          <w:rFonts w:ascii="Times New Roman" w:eastAsia="Times New Roman" w:hAnsi="Times New Roman" w:cs="Times New Roman"/>
          <w:caps/>
          <w:color w:val="505050"/>
          <w:spacing w:val="6"/>
          <w:sz w:val="24"/>
          <w:szCs w:val="24"/>
          <w:bdr w:val="none" w:sz="0" w:space="0" w:color="auto" w:frame="1"/>
        </w:rPr>
        <w:t xml:space="preserve"> </w:t>
      </w:r>
    </w:p>
    <w:p w:rsidR="00962162" w:rsidRPr="00962162" w:rsidRDefault="00962162" w:rsidP="00962162">
      <w:pPr>
        <w:shd w:val="clear" w:color="auto" w:fill="FFFFFF"/>
        <w:ind w:hanging="240"/>
        <w:textAlignment w:val="baseline"/>
        <w:rPr>
          <w:rFonts w:ascii="Times New Roman" w:eastAsia="Times New Roman" w:hAnsi="Times New Roman" w:cs="Times New Roman"/>
          <w:color w:val="404040"/>
          <w:sz w:val="24"/>
          <w:szCs w:val="24"/>
        </w:rPr>
      </w:pP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r w:rsidRPr="00962162">
        <w:rPr>
          <w:rFonts w:ascii="Times New Roman" w:eastAsia="Times New Roman" w:hAnsi="Times New Roman" w:cs="Times New Roman"/>
          <w:color w:val="404040"/>
          <w:sz w:val="24"/>
          <w:szCs w:val="24"/>
        </w:rPr>
        <w:t>I have always aspired to a more spacious form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that</w:t>
      </w:r>
      <w:proofErr w:type="gramEnd"/>
      <w:r w:rsidRPr="00962162">
        <w:rPr>
          <w:rFonts w:ascii="Times New Roman" w:eastAsia="Times New Roman" w:hAnsi="Times New Roman" w:cs="Times New Roman"/>
          <w:color w:val="404040"/>
          <w:sz w:val="24"/>
          <w:szCs w:val="24"/>
        </w:rPr>
        <w:t xml:space="preserve"> would be free from the claims of poetry or prose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and</w:t>
      </w:r>
      <w:proofErr w:type="gramEnd"/>
      <w:r w:rsidRPr="00962162">
        <w:rPr>
          <w:rFonts w:ascii="Times New Roman" w:eastAsia="Times New Roman" w:hAnsi="Times New Roman" w:cs="Times New Roman"/>
          <w:color w:val="404040"/>
          <w:sz w:val="24"/>
          <w:szCs w:val="24"/>
        </w:rPr>
        <w:t xml:space="preserve"> would let us understand each other without exposing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the</w:t>
      </w:r>
      <w:proofErr w:type="gramEnd"/>
      <w:r w:rsidRPr="00962162">
        <w:rPr>
          <w:rFonts w:ascii="Times New Roman" w:eastAsia="Times New Roman" w:hAnsi="Times New Roman" w:cs="Times New Roman"/>
          <w:color w:val="404040"/>
          <w:sz w:val="24"/>
          <w:szCs w:val="24"/>
        </w:rPr>
        <w:t xml:space="preserve"> author or reader to sublime agonies.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i/>
          <w:color w:val="404040"/>
          <w:sz w:val="24"/>
          <w:szCs w:val="24"/>
        </w:rPr>
      </w:pPr>
      <w:r w:rsidRPr="00962162">
        <w:rPr>
          <w:rFonts w:ascii="Times New Roman" w:eastAsia="Times New Roman" w:hAnsi="Times New Roman" w:cs="Times New Roman"/>
          <w:color w:val="404040"/>
          <w:sz w:val="24"/>
          <w:szCs w:val="24"/>
        </w:rPr>
        <w:t>In the very essence of poetry there is something indecent:   </w:t>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i/>
          <w:color w:val="404040"/>
          <w:sz w:val="24"/>
          <w:szCs w:val="24"/>
        </w:rPr>
        <w:t>(5)</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a</w:t>
      </w:r>
      <w:proofErr w:type="gramEnd"/>
      <w:r w:rsidRPr="00962162">
        <w:rPr>
          <w:rFonts w:ascii="Times New Roman" w:eastAsia="Times New Roman" w:hAnsi="Times New Roman" w:cs="Times New Roman"/>
          <w:color w:val="404040"/>
          <w:sz w:val="24"/>
          <w:szCs w:val="24"/>
        </w:rPr>
        <w:t xml:space="preserve"> thing is brought forth which we didn’t know we had in us,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so</w:t>
      </w:r>
      <w:proofErr w:type="gramEnd"/>
      <w:r w:rsidRPr="00962162">
        <w:rPr>
          <w:rFonts w:ascii="Times New Roman" w:eastAsia="Times New Roman" w:hAnsi="Times New Roman" w:cs="Times New Roman"/>
          <w:color w:val="404040"/>
          <w:sz w:val="24"/>
          <w:szCs w:val="24"/>
        </w:rPr>
        <w:t xml:space="preserve"> we blink our eyes, as if a tiger had sprung out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and</w:t>
      </w:r>
      <w:proofErr w:type="gramEnd"/>
      <w:r w:rsidRPr="00962162">
        <w:rPr>
          <w:rFonts w:ascii="Times New Roman" w:eastAsia="Times New Roman" w:hAnsi="Times New Roman" w:cs="Times New Roman"/>
          <w:color w:val="404040"/>
          <w:sz w:val="24"/>
          <w:szCs w:val="24"/>
        </w:rPr>
        <w:t xml:space="preserve"> stood in the light, lashing his tail.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r w:rsidRPr="00962162">
        <w:rPr>
          <w:rFonts w:ascii="Times New Roman" w:eastAsia="Times New Roman" w:hAnsi="Times New Roman" w:cs="Times New Roman"/>
          <w:color w:val="404040"/>
          <w:sz w:val="24"/>
          <w:szCs w:val="24"/>
        </w:rPr>
        <w:t xml:space="preserve">That’s why poetry is rightly said to be dictated by a </w:t>
      </w:r>
      <w:proofErr w:type="spellStart"/>
      <w:r w:rsidRPr="00962162">
        <w:rPr>
          <w:rFonts w:ascii="Times New Roman" w:eastAsia="Times New Roman" w:hAnsi="Times New Roman" w:cs="Times New Roman"/>
          <w:color w:val="404040"/>
          <w:sz w:val="24"/>
          <w:szCs w:val="24"/>
        </w:rPr>
        <w:t>daimonion</w:t>
      </w:r>
      <w:proofErr w:type="spellEnd"/>
      <w:r w:rsidRPr="00962162">
        <w:rPr>
          <w:rFonts w:ascii="Times New Roman" w:eastAsia="Times New Roman" w:hAnsi="Times New Roman" w:cs="Times New Roman"/>
          <w:color w:val="404040"/>
          <w:sz w:val="24"/>
          <w:szCs w:val="24"/>
        </w:rPr>
        <w:t>,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i/>
          <w:color w:val="404040"/>
          <w:sz w:val="24"/>
          <w:szCs w:val="24"/>
        </w:rPr>
      </w:pPr>
      <w:proofErr w:type="gramStart"/>
      <w:r w:rsidRPr="00962162">
        <w:rPr>
          <w:rFonts w:ascii="Times New Roman" w:eastAsia="Times New Roman" w:hAnsi="Times New Roman" w:cs="Times New Roman"/>
          <w:color w:val="404040"/>
          <w:sz w:val="24"/>
          <w:szCs w:val="24"/>
        </w:rPr>
        <w:t>though</w:t>
      </w:r>
      <w:proofErr w:type="gramEnd"/>
      <w:r w:rsidRPr="00962162">
        <w:rPr>
          <w:rFonts w:ascii="Times New Roman" w:eastAsia="Times New Roman" w:hAnsi="Times New Roman" w:cs="Times New Roman"/>
          <w:color w:val="404040"/>
          <w:sz w:val="24"/>
          <w:szCs w:val="24"/>
        </w:rPr>
        <w:t xml:space="preserve"> it’s an exaggeration to maintain that he must be an angel.   </w:t>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i/>
          <w:color w:val="404040"/>
          <w:sz w:val="24"/>
          <w:szCs w:val="24"/>
        </w:rPr>
        <w:t>(10)</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r w:rsidRPr="00962162">
        <w:rPr>
          <w:rFonts w:ascii="Times New Roman" w:eastAsia="Times New Roman" w:hAnsi="Times New Roman" w:cs="Times New Roman"/>
          <w:color w:val="404040"/>
          <w:sz w:val="24"/>
          <w:szCs w:val="24"/>
        </w:rPr>
        <w:t>It’s hard to guess where that pride of poets comes from,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when</w:t>
      </w:r>
      <w:proofErr w:type="gramEnd"/>
      <w:r w:rsidRPr="00962162">
        <w:rPr>
          <w:rFonts w:ascii="Times New Roman" w:eastAsia="Times New Roman" w:hAnsi="Times New Roman" w:cs="Times New Roman"/>
          <w:color w:val="404040"/>
          <w:sz w:val="24"/>
          <w:szCs w:val="24"/>
        </w:rPr>
        <w:t xml:space="preserve"> so often they’re put to shame by the disclosure of their frailty.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r w:rsidRPr="00962162">
        <w:rPr>
          <w:rFonts w:ascii="Times New Roman" w:eastAsia="Times New Roman" w:hAnsi="Times New Roman" w:cs="Times New Roman"/>
          <w:color w:val="404040"/>
          <w:sz w:val="24"/>
          <w:szCs w:val="24"/>
        </w:rPr>
        <w:t xml:space="preserve">What reasonable man would like to be a city of </w:t>
      </w:r>
      <w:proofErr w:type="gramStart"/>
      <w:r w:rsidRPr="00962162">
        <w:rPr>
          <w:rFonts w:ascii="Times New Roman" w:eastAsia="Times New Roman" w:hAnsi="Times New Roman" w:cs="Times New Roman"/>
          <w:color w:val="404040"/>
          <w:sz w:val="24"/>
          <w:szCs w:val="24"/>
        </w:rPr>
        <w:t>demons,</w:t>
      </w:r>
      <w:proofErr w:type="gramEnd"/>
      <w:r w:rsidRPr="00962162">
        <w:rPr>
          <w:rFonts w:ascii="Times New Roman" w:eastAsia="Times New Roman" w:hAnsi="Times New Roman" w:cs="Times New Roman"/>
          <w:color w:val="404040"/>
          <w:sz w:val="24"/>
          <w:szCs w:val="24"/>
        </w:rPr>
        <w:t>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who</w:t>
      </w:r>
      <w:proofErr w:type="gramEnd"/>
      <w:r w:rsidRPr="00962162">
        <w:rPr>
          <w:rFonts w:ascii="Times New Roman" w:eastAsia="Times New Roman" w:hAnsi="Times New Roman" w:cs="Times New Roman"/>
          <w:color w:val="404040"/>
          <w:sz w:val="24"/>
          <w:szCs w:val="24"/>
        </w:rPr>
        <w:t xml:space="preserve"> behave as if they were at home, speak in many tongues,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i/>
          <w:color w:val="404040"/>
          <w:sz w:val="24"/>
          <w:szCs w:val="24"/>
        </w:rPr>
      </w:pPr>
      <w:proofErr w:type="gramStart"/>
      <w:r w:rsidRPr="00962162">
        <w:rPr>
          <w:rFonts w:ascii="Times New Roman" w:eastAsia="Times New Roman" w:hAnsi="Times New Roman" w:cs="Times New Roman"/>
          <w:color w:val="404040"/>
          <w:sz w:val="24"/>
          <w:szCs w:val="24"/>
        </w:rPr>
        <w:t>and</w:t>
      </w:r>
      <w:proofErr w:type="gramEnd"/>
      <w:r w:rsidRPr="00962162">
        <w:rPr>
          <w:rFonts w:ascii="Times New Roman" w:eastAsia="Times New Roman" w:hAnsi="Times New Roman" w:cs="Times New Roman"/>
          <w:color w:val="404040"/>
          <w:sz w:val="24"/>
          <w:szCs w:val="24"/>
        </w:rPr>
        <w:t xml:space="preserve"> who, not satisfied with stealing his lips or hand,   </w:t>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i/>
          <w:color w:val="404040"/>
          <w:sz w:val="24"/>
          <w:szCs w:val="24"/>
        </w:rPr>
        <w:t>(15)</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work</w:t>
      </w:r>
      <w:proofErr w:type="gramEnd"/>
      <w:r w:rsidRPr="00962162">
        <w:rPr>
          <w:rFonts w:ascii="Times New Roman" w:eastAsia="Times New Roman" w:hAnsi="Times New Roman" w:cs="Times New Roman"/>
          <w:color w:val="404040"/>
          <w:sz w:val="24"/>
          <w:szCs w:val="24"/>
        </w:rPr>
        <w:t xml:space="preserve"> at changing his destiny for their convenience?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r w:rsidRPr="00962162">
        <w:rPr>
          <w:rFonts w:ascii="Times New Roman" w:eastAsia="Times New Roman" w:hAnsi="Times New Roman" w:cs="Times New Roman"/>
          <w:color w:val="404040"/>
          <w:sz w:val="24"/>
          <w:szCs w:val="24"/>
        </w:rPr>
        <w:t>It’s true that what is morbid is highly valued today,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and</w:t>
      </w:r>
      <w:proofErr w:type="gramEnd"/>
      <w:r w:rsidRPr="00962162">
        <w:rPr>
          <w:rFonts w:ascii="Times New Roman" w:eastAsia="Times New Roman" w:hAnsi="Times New Roman" w:cs="Times New Roman"/>
          <w:color w:val="404040"/>
          <w:sz w:val="24"/>
          <w:szCs w:val="24"/>
        </w:rPr>
        <w:t xml:space="preserve"> so you may think that I am only joking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or</w:t>
      </w:r>
      <w:proofErr w:type="gramEnd"/>
      <w:r w:rsidRPr="00962162">
        <w:rPr>
          <w:rFonts w:ascii="Times New Roman" w:eastAsia="Times New Roman" w:hAnsi="Times New Roman" w:cs="Times New Roman"/>
          <w:color w:val="404040"/>
          <w:sz w:val="24"/>
          <w:szCs w:val="24"/>
        </w:rPr>
        <w:t xml:space="preserve"> that I’ve devised just one more means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i/>
          <w:color w:val="404040"/>
          <w:sz w:val="24"/>
          <w:szCs w:val="24"/>
        </w:rPr>
      </w:pPr>
      <w:proofErr w:type="gramStart"/>
      <w:r w:rsidRPr="00962162">
        <w:rPr>
          <w:rFonts w:ascii="Times New Roman" w:eastAsia="Times New Roman" w:hAnsi="Times New Roman" w:cs="Times New Roman"/>
          <w:color w:val="404040"/>
          <w:sz w:val="24"/>
          <w:szCs w:val="24"/>
        </w:rPr>
        <w:t>of</w:t>
      </w:r>
      <w:proofErr w:type="gramEnd"/>
      <w:r w:rsidRPr="00962162">
        <w:rPr>
          <w:rFonts w:ascii="Times New Roman" w:eastAsia="Times New Roman" w:hAnsi="Times New Roman" w:cs="Times New Roman"/>
          <w:color w:val="404040"/>
          <w:sz w:val="24"/>
          <w:szCs w:val="24"/>
        </w:rPr>
        <w:t xml:space="preserve"> praising Art with the help of irony.   </w:t>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i/>
          <w:color w:val="404040"/>
          <w:sz w:val="24"/>
          <w:szCs w:val="24"/>
        </w:rPr>
        <w:t>(20)</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r w:rsidRPr="00962162">
        <w:rPr>
          <w:rFonts w:ascii="Times New Roman" w:eastAsia="Times New Roman" w:hAnsi="Times New Roman" w:cs="Times New Roman"/>
          <w:color w:val="404040"/>
          <w:sz w:val="24"/>
          <w:szCs w:val="24"/>
        </w:rPr>
        <w:lastRenderedPageBreak/>
        <w:t>There was a time when only wise books were read,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helping</w:t>
      </w:r>
      <w:proofErr w:type="gramEnd"/>
      <w:r w:rsidRPr="00962162">
        <w:rPr>
          <w:rFonts w:ascii="Times New Roman" w:eastAsia="Times New Roman" w:hAnsi="Times New Roman" w:cs="Times New Roman"/>
          <w:color w:val="404040"/>
          <w:sz w:val="24"/>
          <w:szCs w:val="24"/>
        </w:rPr>
        <w:t xml:space="preserve"> us to bear our pain and misery.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r w:rsidRPr="00962162">
        <w:rPr>
          <w:rFonts w:ascii="Times New Roman" w:eastAsia="Times New Roman" w:hAnsi="Times New Roman" w:cs="Times New Roman"/>
          <w:color w:val="404040"/>
          <w:sz w:val="24"/>
          <w:szCs w:val="24"/>
        </w:rPr>
        <w:t>This, after all, is not quite the same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as</w:t>
      </w:r>
      <w:proofErr w:type="gramEnd"/>
      <w:r w:rsidRPr="00962162">
        <w:rPr>
          <w:rFonts w:ascii="Times New Roman" w:eastAsia="Times New Roman" w:hAnsi="Times New Roman" w:cs="Times New Roman"/>
          <w:color w:val="404040"/>
          <w:sz w:val="24"/>
          <w:szCs w:val="24"/>
        </w:rPr>
        <w:t xml:space="preserve"> leafing through a thousand works fresh from psychiatric clinics.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i/>
          <w:color w:val="404040"/>
          <w:sz w:val="24"/>
          <w:szCs w:val="24"/>
        </w:rPr>
      </w:pPr>
      <w:r w:rsidRPr="00962162">
        <w:rPr>
          <w:rFonts w:ascii="Times New Roman" w:eastAsia="Times New Roman" w:hAnsi="Times New Roman" w:cs="Times New Roman"/>
          <w:color w:val="404040"/>
          <w:sz w:val="24"/>
          <w:szCs w:val="24"/>
        </w:rPr>
        <w:t>And yet the world is different from what it seems to be   </w:t>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i/>
          <w:color w:val="404040"/>
          <w:sz w:val="24"/>
          <w:szCs w:val="24"/>
        </w:rPr>
        <w:t>(25)</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and</w:t>
      </w:r>
      <w:proofErr w:type="gramEnd"/>
      <w:r w:rsidRPr="00962162">
        <w:rPr>
          <w:rFonts w:ascii="Times New Roman" w:eastAsia="Times New Roman" w:hAnsi="Times New Roman" w:cs="Times New Roman"/>
          <w:color w:val="404040"/>
          <w:sz w:val="24"/>
          <w:szCs w:val="24"/>
        </w:rPr>
        <w:t xml:space="preserve"> we are other than how we see ourselves in our ravings.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r w:rsidRPr="00962162">
        <w:rPr>
          <w:rFonts w:ascii="Times New Roman" w:eastAsia="Times New Roman" w:hAnsi="Times New Roman" w:cs="Times New Roman"/>
          <w:color w:val="404040"/>
          <w:sz w:val="24"/>
          <w:szCs w:val="24"/>
        </w:rPr>
        <w:t>People therefore preserve silent integrity,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thus</w:t>
      </w:r>
      <w:proofErr w:type="gramEnd"/>
      <w:r w:rsidRPr="00962162">
        <w:rPr>
          <w:rFonts w:ascii="Times New Roman" w:eastAsia="Times New Roman" w:hAnsi="Times New Roman" w:cs="Times New Roman"/>
          <w:color w:val="404040"/>
          <w:sz w:val="24"/>
          <w:szCs w:val="24"/>
        </w:rPr>
        <w:t xml:space="preserve"> earning the respect of their relatives and neighbors.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r w:rsidRPr="00962162">
        <w:rPr>
          <w:rFonts w:ascii="Times New Roman" w:eastAsia="Times New Roman" w:hAnsi="Times New Roman" w:cs="Times New Roman"/>
          <w:color w:val="404040"/>
          <w:sz w:val="24"/>
          <w:szCs w:val="24"/>
        </w:rPr>
        <w:t>The purpose of poetry is to remind us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i/>
          <w:color w:val="404040"/>
          <w:sz w:val="24"/>
          <w:szCs w:val="24"/>
        </w:rPr>
      </w:pPr>
      <w:proofErr w:type="gramStart"/>
      <w:r w:rsidRPr="00962162">
        <w:rPr>
          <w:rFonts w:ascii="Times New Roman" w:eastAsia="Times New Roman" w:hAnsi="Times New Roman" w:cs="Times New Roman"/>
          <w:color w:val="404040"/>
          <w:sz w:val="24"/>
          <w:szCs w:val="24"/>
        </w:rPr>
        <w:t>how</w:t>
      </w:r>
      <w:proofErr w:type="gramEnd"/>
      <w:r w:rsidRPr="00962162">
        <w:rPr>
          <w:rFonts w:ascii="Times New Roman" w:eastAsia="Times New Roman" w:hAnsi="Times New Roman" w:cs="Times New Roman"/>
          <w:color w:val="404040"/>
          <w:sz w:val="24"/>
          <w:szCs w:val="24"/>
        </w:rPr>
        <w:t xml:space="preserve"> difficult it is to remain just one person,   </w:t>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i/>
          <w:color w:val="404040"/>
          <w:sz w:val="24"/>
          <w:szCs w:val="24"/>
        </w:rPr>
        <w:t>(30)</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for</w:t>
      </w:r>
      <w:proofErr w:type="gramEnd"/>
      <w:r w:rsidRPr="00962162">
        <w:rPr>
          <w:rFonts w:ascii="Times New Roman" w:eastAsia="Times New Roman" w:hAnsi="Times New Roman" w:cs="Times New Roman"/>
          <w:color w:val="404040"/>
          <w:sz w:val="24"/>
          <w:szCs w:val="24"/>
        </w:rPr>
        <w:t xml:space="preserve"> our house is open, there are no keys in the doors,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and</w:t>
      </w:r>
      <w:proofErr w:type="gramEnd"/>
      <w:r w:rsidRPr="00962162">
        <w:rPr>
          <w:rFonts w:ascii="Times New Roman" w:eastAsia="Times New Roman" w:hAnsi="Times New Roman" w:cs="Times New Roman"/>
          <w:color w:val="404040"/>
          <w:sz w:val="24"/>
          <w:szCs w:val="24"/>
        </w:rPr>
        <w:t xml:space="preserve"> invisible guests come in and out at will.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r w:rsidRPr="00962162">
        <w:rPr>
          <w:rFonts w:ascii="Times New Roman" w:eastAsia="Times New Roman" w:hAnsi="Times New Roman" w:cs="Times New Roman"/>
          <w:color w:val="404040"/>
          <w:sz w:val="24"/>
          <w:szCs w:val="24"/>
        </w:rPr>
        <w:t>What I'm saying here is not, I agree, poetry,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as</w:t>
      </w:r>
      <w:proofErr w:type="gramEnd"/>
      <w:r w:rsidRPr="00962162">
        <w:rPr>
          <w:rFonts w:ascii="Times New Roman" w:eastAsia="Times New Roman" w:hAnsi="Times New Roman" w:cs="Times New Roman"/>
          <w:color w:val="404040"/>
          <w:sz w:val="24"/>
          <w:szCs w:val="24"/>
        </w:rPr>
        <w:t xml:space="preserve"> poems should be written rarely and reluctantly,   </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i/>
          <w:color w:val="404040"/>
          <w:sz w:val="24"/>
          <w:szCs w:val="24"/>
        </w:rPr>
      </w:pPr>
      <w:proofErr w:type="gramStart"/>
      <w:r w:rsidRPr="00962162">
        <w:rPr>
          <w:rFonts w:ascii="Times New Roman" w:eastAsia="Times New Roman" w:hAnsi="Times New Roman" w:cs="Times New Roman"/>
          <w:color w:val="404040"/>
          <w:sz w:val="24"/>
          <w:szCs w:val="24"/>
        </w:rPr>
        <w:t>under</w:t>
      </w:r>
      <w:proofErr w:type="gramEnd"/>
      <w:r w:rsidRPr="00962162">
        <w:rPr>
          <w:rFonts w:ascii="Times New Roman" w:eastAsia="Times New Roman" w:hAnsi="Times New Roman" w:cs="Times New Roman"/>
          <w:color w:val="404040"/>
          <w:sz w:val="24"/>
          <w:szCs w:val="24"/>
        </w:rPr>
        <w:t xml:space="preserve"> unbearable duress and only with the hope   </w:t>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color w:val="404040"/>
          <w:sz w:val="24"/>
          <w:szCs w:val="24"/>
        </w:rPr>
        <w:tab/>
      </w:r>
      <w:r w:rsidRPr="00962162">
        <w:rPr>
          <w:rFonts w:ascii="Times New Roman" w:eastAsia="Times New Roman" w:hAnsi="Times New Roman" w:cs="Times New Roman"/>
          <w:i/>
          <w:color w:val="404040"/>
          <w:sz w:val="24"/>
          <w:szCs w:val="24"/>
        </w:rPr>
        <w:t>(35)</w:t>
      </w:r>
    </w:p>
    <w:p w:rsidR="00962162" w:rsidRPr="00962162" w:rsidRDefault="00962162" w:rsidP="007B0883">
      <w:pPr>
        <w:shd w:val="clear" w:color="auto" w:fill="FFFFFF"/>
        <w:spacing w:line="240" w:lineRule="auto"/>
        <w:ind w:hanging="240"/>
        <w:textAlignment w:val="baseline"/>
        <w:rPr>
          <w:rFonts w:ascii="Times New Roman" w:eastAsia="Times New Roman" w:hAnsi="Times New Roman" w:cs="Times New Roman"/>
          <w:color w:val="404040"/>
          <w:sz w:val="24"/>
          <w:szCs w:val="24"/>
        </w:rPr>
      </w:pPr>
      <w:proofErr w:type="gramStart"/>
      <w:r w:rsidRPr="00962162">
        <w:rPr>
          <w:rFonts w:ascii="Times New Roman" w:eastAsia="Times New Roman" w:hAnsi="Times New Roman" w:cs="Times New Roman"/>
          <w:color w:val="404040"/>
          <w:sz w:val="24"/>
          <w:szCs w:val="24"/>
        </w:rPr>
        <w:t>that</w:t>
      </w:r>
      <w:proofErr w:type="gramEnd"/>
      <w:r w:rsidRPr="00962162">
        <w:rPr>
          <w:rFonts w:ascii="Times New Roman" w:eastAsia="Times New Roman" w:hAnsi="Times New Roman" w:cs="Times New Roman"/>
          <w:color w:val="404040"/>
          <w:sz w:val="24"/>
          <w:szCs w:val="24"/>
        </w:rPr>
        <w:t xml:space="preserve"> good spirits, not evil ones, choose us for their instrument. </w:t>
      </w:r>
    </w:p>
    <w:p w:rsidR="00962162" w:rsidRPr="00962162" w:rsidRDefault="00962162" w:rsidP="00962162">
      <w:pPr>
        <w:rPr>
          <w:rFonts w:ascii="Times New Roman" w:hAnsi="Times New Roman" w:cs="Times New Roman"/>
          <w:sz w:val="24"/>
          <w:szCs w:val="24"/>
        </w:rPr>
      </w:pPr>
    </w:p>
    <w:p w:rsidR="00962162" w:rsidRPr="00962162" w:rsidRDefault="00962162" w:rsidP="00962162">
      <w:pPr>
        <w:rPr>
          <w:rFonts w:ascii="Times New Roman" w:hAnsi="Times New Roman" w:cs="Times New Roman"/>
          <w:sz w:val="24"/>
          <w:szCs w:val="24"/>
        </w:rPr>
      </w:pPr>
      <w:r w:rsidRPr="00962162">
        <w:rPr>
          <w:rFonts w:ascii="Times New Roman" w:hAnsi="Times New Roman" w:cs="Times New Roman"/>
          <w:sz w:val="24"/>
          <w:szCs w:val="24"/>
        </w:rPr>
        <w:t>Answer the following questions using line numbers to cite your proof.</w:t>
      </w:r>
    </w:p>
    <w:p w:rsidR="00962162" w:rsidRPr="00962162" w:rsidRDefault="00962162" w:rsidP="00962162">
      <w:pPr>
        <w:pStyle w:val="ListParagraph"/>
        <w:numPr>
          <w:ilvl w:val="0"/>
          <w:numId w:val="1"/>
        </w:numPr>
        <w:rPr>
          <w:sz w:val="24"/>
          <w:szCs w:val="24"/>
        </w:rPr>
      </w:pPr>
      <w:proofErr w:type="spellStart"/>
      <w:r w:rsidRPr="00962162">
        <w:rPr>
          <w:i/>
          <w:sz w:val="24"/>
          <w:szCs w:val="24"/>
        </w:rPr>
        <w:t>Ars</w:t>
      </w:r>
      <w:proofErr w:type="spellEnd"/>
      <w:r w:rsidRPr="00962162">
        <w:rPr>
          <w:i/>
          <w:sz w:val="24"/>
          <w:szCs w:val="24"/>
        </w:rPr>
        <w:t xml:space="preserve"> </w:t>
      </w:r>
      <w:proofErr w:type="spellStart"/>
      <w:r w:rsidRPr="00962162">
        <w:rPr>
          <w:i/>
          <w:sz w:val="24"/>
          <w:szCs w:val="24"/>
        </w:rPr>
        <w:t>Poetica</w:t>
      </w:r>
      <w:proofErr w:type="spellEnd"/>
      <w:r w:rsidRPr="00962162">
        <w:rPr>
          <w:sz w:val="24"/>
          <w:szCs w:val="24"/>
        </w:rPr>
        <w:t xml:space="preserve"> is a treatise on the art of poetry and, more recently, a poem about poetry. With this in mind, what is the thesis or claim of the poem?</w:t>
      </w:r>
    </w:p>
    <w:p w:rsidR="00962162" w:rsidRPr="00962162" w:rsidRDefault="00962162" w:rsidP="00962162">
      <w:pPr>
        <w:rPr>
          <w:rFonts w:ascii="Times New Roman" w:hAnsi="Times New Roman" w:cs="Times New Roman"/>
          <w:sz w:val="24"/>
          <w:szCs w:val="24"/>
        </w:rPr>
      </w:pPr>
    </w:p>
    <w:p w:rsidR="00962162" w:rsidRPr="00962162" w:rsidRDefault="00962162" w:rsidP="00962162">
      <w:pPr>
        <w:pStyle w:val="ListParagraph"/>
        <w:numPr>
          <w:ilvl w:val="0"/>
          <w:numId w:val="1"/>
        </w:numPr>
        <w:rPr>
          <w:sz w:val="24"/>
          <w:szCs w:val="24"/>
        </w:rPr>
      </w:pPr>
      <w:r w:rsidRPr="00962162">
        <w:rPr>
          <w:sz w:val="24"/>
          <w:szCs w:val="24"/>
        </w:rPr>
        <w:t>What are the connotations of the word “indecent” in line 5?</w:t>
      </w:r>
    </w:p>
    <w:p w:rsidR="00962162" w:rsidRPr="00962162" w:rsidRDefault="00962162" w:rsidP="00962162">
      <w:pPr>
        <w:rPr>
          <w:rFonts w:ascii="Times New Roman" w:hAnsi="Times New Roman" w:cs="Times New Roman"/>
          <w:sz w:val="24"/>
          <w:szCs w:val="24"/>
        </w:rPr>
      </w:pPr>
    </w:p>
    <w:p w:rsidR="00962162" w:rsidRPr="00962162" w:rsidRDefault="00962162" w:rsidP="00962162">
      <w:pPr>
        <w:pStyle w:val="ListParagraph"/>
        <w:numPr>
          <w:ilvl w:val="0"/>
          <w:numId w:val="1"/>
        </w:numPr>
        <w:rPr>
          <w:sz w:val="24"/>
          <w:szCs w:val="24"/>
        </w:rPr>
      </w:pPr>
      <w:r w:rsidRPr="00962162">
        <w:rPr>
          <w:sz w:val="24"/>
          <w:szCs w:val="24"/>
        </w:rPr>
        <w:t>What role do “</w:t>
      </w:r>
      <w:proofErr w:type="spellStart"/>
      <w:r w:rsidRPr="00962162">
        <w:rPr>
          <w:rFonts w:eastAsia="Times New Roman"/>
          <w:color w:val="404040"/>
          <w:sz w:val="24"/>
          <w:szCs w:val="24"/>
          <w:lang w:eastAsia="en-US"/>
        </w:rPr>
        <w:t>daimonion</w:t>
      </w:r>
      <w:proofErr w:type="spellEnd"/>
      <w:r w:rsidRPr="00962162">
        <w:rPr>
          <w:rFonts w:eastAsia="Times New Roman"/>
          <w:color w:val="404040"/>
          <w:sz w:val="24"/>
          <w:szCs w:val="24"/>
          <w:lang w:eastAsia="en-US"/>
        </w:rPr>
        <w:t>[s]” (demons) have in writing poetry?</w:t>
      </w:r>
    </w:p>
    <w:p w:rsidR="00962162" w:rsidRPr="00962162" w:rsidRDefault="00962162" w:rsidP="00962162">
      <w:pPr>
        <w:rPr>
          <w:rFonts w:ascii="Times New Roman" w:hAnsi="Times New Roman" w:cs="Times New Roman"/>
          <w:sz w:val="24"/>
          <w:szCs w:val="24"/>
        </w:rPr>
      </w:pPr>
    </w:p>
    <w:p w:rsidR="00962162" w:rsidRPr="00962162" w:rsidRDefault="00962162" w:rsidP="00962162">
      <w:pPr>
        <w:pStyle w:val="ListParagraph"/>
        <w:numPr>
          <w:ilvl w:val="0"/>
          <w:numId w:val="1"/>
        </w:numPr>
        <w:rPr>
          <w:sz w:val="24"/>
          <w:szCs w:val="24"/>
        </w:rPr>
      </w:pPr>
      <w:r w:rsidRPr="00962162">
        <w:rPr>
          <w:sz w:val="24"/>
          <w:szCs w:val="24"/>
        </w:rPr>
        <w:t>What are the effects of the poet’s choice to use 1</w:t>
      </w:r>
      <w:r w:rsidRPr="00962162">
        <w:rPr>
          <w:sz w:val="24"/>
          <w:szCs w:val="24"/>
          <w:vertAlign w:val="superscript"/>
        </w:rPr>
        <w:t>st</w:t>
      </w:r>
      <w:r w:rsidRPr="00962162">
        <w:rPr>
          <w:sz w:val="24"/>
          <w:szCs w:val="24"/>
        </w:rPr>
        <w:t xml:space="preserve"> person and 2</w:t>
      </w:r>
      <w:r w:rsidRPr="00962162">
        <w:rPr>
          <w:sz w:val="24"/>
          <w:szCs w:val="24"/>
          <w:vertAlign w:val="superscript"/>
        </w:rPr>
        <w:t>nd</w:t>
      </w:r>
      <w:r w:rsidRPr="00962162">
        <w:rPr>
          <w:sz w:val="24"/>
          <w:szCs w:val="24"/>
        </w:rPr>
        <w:t xml:space="preserve"> person and 1</w:t>
      </w:r>
      <w:r w:rsidRPr="00962162">
        <w:rPr>
          <w:sz w:val="24"/>
          <w:szCs w:val="24"/>
          <w:vertAlign w:val="superscript"/>
        </w:rPr>
        <w:t>st</w:t>
      </w:r>
      <w:r w:rsidRPr="00962162">
        <w:rPr>
          <w:sz w:val="24"/>
          <w:szCs w:val="24"/>
        </w:rPr>
        <w:t xml:space="preserve"> person plural?</w:t>
      </w:r>
    </w:p>
    <w:p w:rsidR="00962162" w:rsidRPr="00962162" w:rsidRDefault="00962162" w:rsidP="00962162">
      <w:pPr>
        <w:rPr>
          <w:rFonts w:ascii="Times New Roman" w:hAnsi="Times New Roman" w:cs="Times New Roman"/>
          <w:sz w:val="24"/>
          <w:szCs w:val="24"/>
        </w:rPr>
      </w:pPr>
    </w:p>
    <w:p w:rsidR="00962162" w:rsidRPr="00962162" w:rsidRDefault="00962162" w:rsidP="00962162">
      <w:pPr>
        <w:pStyle w:val="ListParagraph"/>
        <w:numPr>
          <w:ilvl w:val="0"/>
          <w:numId w:val="1"/>
        </w:numPr>
        <w:rPr>
          <w:sz w:val="24"/>
          <w:szCs w:val="24"/>
        </w:rPr>
      </w:pPr>
      <w:r w:rsidRPr="00962162">
        <w:rPr>
          <w:sz w:val="24"/>
          <w:szCs w:val="24"/>
        </w:rPr>
        <w:lastRenderedPageBreak/>
        <w:t>Discuss the use of comparison in stanza 6.</w:t>
      </w:r>
    </w:p>
    <w:p w:rsidR="00962162" w:rsidRPr="00962162" w:rsidRDefault="00962162" w:rsidP="00962162">
      <w:pPr>
        <w:rPr>
          <w:rFonts w:ascii="Times New Roman" w:hAnsi="Times New Roman" w:cs="Times New Roman"/>
          <w:sz w:val="24"/>
          <w:szCs w:val="24"/>
        </w:rPr>
      </w:pPr>
    </w:p>
    <w:p w:rsidR="00962162" w:rsidRPr="00962162" w:rsidRDefault="00962162" w:rsidP="00962162">
      <w:pPr>
        <w:pStyle w:val="ListParagraph"/>
        <w:numPr>
          <w:ilvl w:val="0"/>
          <w:numId w:val="1"/>
        </w:numPr>
        <w:rPr>
          <w:sz w:val="24"/>
          <w:szCs w:val="24"/>
        </w:rPr>
      </w:pPr>
      <w:r w:rsidRPr="00962162">
        <w:rPr>
          <w:sz w:val="24"/>
          <w:szCs w:val="24"/>
        </w:rPr>
        <w:t>In which stanza is the most significant shift in content and tone? What does it shift from and where is it going?</w:t>
      </w:r>
    </w:p>
    <w:p w:rsidR="00962162" w:rsidRPr="00962162" w:rsidRDefault="00962162" w:rsidP="00962162">
      <w:pPr>
        <w:rPr>
          <w:rFonts w:ascii="Times New Roman" w:hAnsi="Times New Roman" w:cs="Times New Roman"/>
          <w:sz w:val="24"/>
          <w:szCs w:val="24"/>
        </w:rPr>
      </w:pPr>
    </w:p>
    <w:p w:rsidR="00962162" w:rsidRPr="00962162" w:rsidRDefault="00962162" w:rsidP="00962162">
      <w:pPr>
        <w:pStyle w:val="ListParagraph"/>
        <w:numPr>
          <w:ilvl w:val="0"/>
          <w:numId w:val="1"/>
        </w:numPr>
        <w:rPr>
          <w:sz w:val="24"/>
          <w:szCs w:val="24"/>
        </w:rPr>
      </w:pPr>
      <w:r w:rsidRPr="00962162">
        <w:rPr>
          <w:sz w:val="24"/>
          <w:szCs w:val="24"/>
        </w:rPr>
        <w:t>Explain the metaphor in stanza 8.</w:t>
      </w:r>
    </w:p>
    <w:p w:rsidR="00962162" w:rsidRPr="00962162" w:rsidRDefault="00962162" w:rsidP="00962162">
      <w:pPr>
        <w:rPr>
          <w:rFonts w:ascii="Times New Roman" w:hAnsi="Times New Roman" w:cs="Times New Roman"/>
          <w:sz w:val="24"/>
          <w:szCs w:val="24"/>
        </w:rPr>
      </w:pPr>
    </w:p>
    <w:p w:rsidR="00962162" w:rsidRPr="00962162" w:rsidRDefault="00962162" w:rsidP="00962162">
      <w:pPr>
        <w:pStyle w:val="ListParagraph"/>
        <w:numPr>
          <w:ilvl w:val="0"/>
          <w:numId w:val="1"/>
        </w:numPr>
        <w:rPr>
          <w:sz w:val="24"/>
          <w:szCs w:val="24"/>
        </w:rPr>
      </w:pPr>
      <w:r w:rsidRPr="00962162">
        <w:rPr>
          <w:sz w:val="24"/>
          <w:szCs w:val="24"/>
        </w:rPr>
        <w:t>What are the instructions given to us in the last stanza?</w:t>
      </w:r>
    </w:p>
    <w:p w:rsidR="00962162" w:rsidRPr="00962162" w:rsidRDefault="00962162" w:rsidP="00962162">
      <w:pPr>
        <w:rPr>
          <w:rFonts w:ascii="Times New Roman" w:hAnsi="Times New Roman" w:cs="Times New Roman"/>
          <w:sz w:val="24"/>
          <w:szCs w:val="24"/>
        </w:rPr>
      </w:pPr>
    </w:p>
    <w:p w:rsidR="00962162" w:rsidRPr="00962162" w:rsidRDefault="00962162" w:rsidP="00962162">
      <w:pPr>
        <w:shd w:val="clear" w:color="auto" w:fill="FFFFFF"/>
        <w:spacing w:before="100" w:beforeAutospacing="1" w:after="100" w:afterAutospacing="1"/>
        <w:outlineLvl w:val="1"/>
        <w:rPr>
          <w:rFonts w:ascii="Times New Roman" w:eastAsia="Times New Roman" w:hAnsi="Times New Roman" w:cs="Times New Roman"/>
          <w:bCs/>
          <w:color w:val="000000"/>
          <w:sz w:val="24"/>
          <w:szCs w:val="24"/>
        </w:rPr>
      </w:pPr>
      <w:r w:rsidRPr="00962162">
        <w:rPr>
          <w:rFonts w:ascii="Times New Roman" w:eastAsia="Times New Roman" w:hAnsi="Times New Roman" w:cs="Times New Roman"/>
          <w:bCs/>
          <w:color w:val="000000"/>
          <w:sz w:val="24"/>
          <w:szCs w:val="24"/>
        </w:rPr>
        <w:t xml:space="preserve">“A Song on the End of the World” by </w:t>
      </w:r>
      <w:proofErr w:type="spellStart"/>
      <w:r w:rsidRPr="00962162">
        <w:rPr>
          <w:rFonts w:ascii="Times New Roman" w:eastAsia="Times New Roman" w:hAnsi="Times New Roman" w:cs="Times New Roman"/>
          <w:bCs/>
          <w:color w:val="181818"/>
          <w:sz w:val="24"/>
          <w:szCs w:val="24"/>
          <w:shd w:val="clear" w:color="auto" w:fill="FFFFFF"/>
        </w:rPr>
        <w:t>Czesław</w:t>
      </w:r>
      <w:proofErr w:type="spellEnd"/>
      <w:r w:rsidRPr="00962162">
        <w:rPr>
          <w:rFonts w:ascii="Times New Roman" w:eastAsia="Times New Roman" w:hAnsi="Times New Roman" w:cs="Times New Roman"/>
          <w:bCs/>
          <w:color w:val="181818"/>
          <w:sz w:val="24"/>
          <w:szCs w:val="24"/>
          <w:shd w:val="clear" w:color="auto" w:fill="FFFFFF"/>
        </w:rPr>
        <w:t xml:space="preserve"> </w:t>
      </w:r>
      <w:proofErr w:type="spellStart"/>
      <w:r w:rsidRPr="00962162">
        <w:rPr>
          <w:rFonts w:ascii="Times New Roman" w:eastAsia="Times New Roman" w:hAnsi="Times New Roman" w:cs="Times New Roman"/>
          <w:bCs/>
          <w:color w:val="181818"/>
          <w:sz w:val="24"/>
          <w:szCs w:val="24"/>
          <w:shd w:val="clear" w:color="auto" w:fill="FFFFFF"/>
        </w:rPr>
        <w:t>Miłosz</w:t>
      </w:r>
      <w:proofErr w:type="spellEnd"/>
    </w:p>
    <w:p w:rsidR="00962162" w:rsidRPr="00962162" w:rsidRDefault="00962162" w:rsidP="00962162">
      <w:pPr>
        <w:shd w:val="clear" w:color="auto" w:fill="FFFFFF"/>
        <w:spacing w:before="100" w:beforeAutospacing="1" w:after="100" w:afterAutospacing="1"/>
        <w:rPr>
          <w:rFonts w:ascii="Times New Roman" w:eastAsiaTheme="minorEastAsia" w:hAnsi="Times New Roman" w:cs="Times New Roman"/>
          <w:color w:val="000000"/>
          <w:sz w:val="24"/>
          <w:szCs w:val="24"/>
        </w:rPr>
      </w:pPr>
      <w:r w:rsidRPr="00962162">
        <w:rPr>
          <w:rFonts w:ascii="Times New Roman" w:eastAsiaTheme="minorEastAsia" w:hAnsi="Times New Roman" w:cs="Times New Roman"/>
          <w:color w:val="000000"/>
          <w:sz w:val="24"/>
          <w:szCs w:val="24"/>
        </w:rPr>
        <w:t>On the day the world ends</w:t>
      </w:r>
      <w:r w:rsidRPr="00962162">
        <w:rPr>
          <w:rFonts w:ascii="Times New Roman" w:eastAsiaTheme="minorEastAsia" w:hAnsi="Times New Roman" w:cs="Times New Roman"/>
          <w:color w:val="000000"/>
          <w:sz w:val="24"/>
          <w:szCs w:val="24"/>
        </w:rPr>
        <w:br/>
        <w:t>A bee circles a clover</w:t>
      </w:r>
      <w:proofErr w:type="gramStart"/>
      <w:r w:rsidRPr="00962162">
        <w:rPr>
          <w:rFonts w:ascii="Times New Roman" w:eastAsiaTheme="minorEastAsia" w:hAnsi="Times New Roman" w:cs="Times New Roman"/>
          <w:color w:val="000000"/>
          <w:sz w:val="24"/>
          <w:szCs w:val="24"/>
        </w:rPr>
        <w:t>,</w:t>
      </w:r>
      <w:proofErr w:type="gramEnd"/>
      <w:r w:rsidRPr="00962162">
        <w:rPr>
          <w:rFonts w:ascii="Times New Roman" w:eastAsiaTheme="minorEastAsia" w:hAnsi="Times New Roman" w:cs="Times New Roman"/>
          <w:color w:val="000000"/>
          <w:sz w:val="24"/>
          <w:szCs w:val="24"/>
        </w:rPr>
        <w:br/>
        <w:t>A fisherman mends a glimmering net.</w:t>
      </w:r>
      <w:r w:rsidRPr="00962162">
        <w:rPr>
          <w:rFonts w:ascii="Times New Roman" w:eastAsiaTheme="minorEastAsia" w:hAnsi="Times New Roman" w:cs="Times New Roman"/>
          <w:color w:val="000000"/>
          <w:sz w:val="24"/>
          <w:szCs w:val="24"/>
        </w:rPr>
        <w:br/>
        <w:t>Happy porpoises jump in the sea</w:t>
      </w:r>
      <w:proofErr w:type="gramStart"/>
      <w:r w:rsidRPr="00962162">
        <w:rPr>
          <w:rFonts w:ascii="Times New Roman" w:eastAsiaTheme="minorEastAsia" w:hAnsi="Times New Roman" w:cs="Times New Roman"/>
          <w:color w:val="000000"/>
          <w:sz w:val="24"/>
          <w:szCs w:val="24"/>
        </w:rPr>
        <w:t>,</w:t>
      </w:r>
      <w:proofErr w:type="gramEnd"/>
      <w:r w:rsidRPr="00962162">
        <w:rPr>
          <w:rFonts w:ascii="Times New Roman" w:eastAsiaTheme="minorEastAsia" w:hAnsi="Times New Roman" w:cs="Times New Roman"/>
          <w:color w:val="000000"/>
          <w:sz w:val="24"/>
          <w:szCs w:val="24"/>
        </w:rPr>
        <w:br/>
        <w:t>By the rainspout young sparrows are playing</w:t>
      </w:r>
      <w:r w:rsidRPr="00962162">
        <w:rPr>
          <w:rFonts w:ascii="Times New Roman" w:eastAsiaTheme="minorEastAsia" w:hAnsi="Times New Roman" w:cs="Times New Roman"/>
          <w:color w:val="000000"/>
          <w:sz w:val="24"/>
          <w:szCs w:val="24"/>
        </w:rPr>
        <w:br/>
        <w:t>And the snake is gold-skinned as it should always be.</w:t>
      </w:r>
    </w:p>
    <w:p w:rsidR="00962162" w:rsidRPr="00962162" w:rsidRDefault="00962162" w:rsidP="00962162">
      <w:pPr>
        <w:shd w:val="clear" w:color="auto" w:fill="FFFFFF"/>
        <w:spacing w:before="100" w:beforeAutospacing="1" w:after="100" w:afterAutospacing="1"/>
        <w:rPr>
          <w:rFonts w:ascii="Times New Roman" w:eastAsiaTheme="minorEastAsia" w:hAnsi="Times New Roman" w:cs="Times New Roman"/>
          <w:color w:val="000000"/>
          <w:sz w:val="24"/>
          <w:szCs w:val="24"/>
        </w:rPr>
      </w:pPr>
      <w:r w:rsidRPr="00962162">
        <w:rPr>
          <w:rFonts w:ascii="Times New Roman" w:eastAsiaTheme="minorEastAsia" w:hAnsi="Times New Roman" w:cs="Times New Roman"/>
          <w:color w:val="000000"/>
          <w:sz w:val="24"/>
          <w:szCs w:val="24"/>
        </w:rPr>
        <w:t>On the day the world ends</w:t>
      </w:r>
      <w:r w:rsidRPr="00962162">
        <w:rPr>
          <w:rFonts w:ascii="Times New Roman" w:eastAsiaTheme="minorEastAsia" w:hAnsi="Times New Roman" w:cs="Times New Roman"/>
          <w:color w:val="000000"/>
          <w:sz w:val="24"/>
          <w:szCs w:val="24"/>
        </w:rPr>
        <w:br/>
        <w:t>Women walk through the fields under their umbrellas</w:t>
      </w:r>
      <w:proofErr w:type="gramStart"/>
      <w:r w:rsidRPr="00962162">
        <w:rPr>
          <w:rFonts w:ascii="Times New Roman" w:eastAsiaTheme="minorEastAsia" w:hAnsi="Times New Roman" w:cs="Times New Roman"/>
          <w:color w:val="000000"/>
          <w:sz w:val="24"/>
          <w:szCs w:val="24"/>
        </w:rPr>
        <w:t>,</w:t>
      </w:r>
      <w:proofErr w:type="gramEnd"/>
      <w:r w:rsidRPr="00962162">
        <w:rPr>
          <w:rFonts w:ascii="Times New Roman" w:eastAsiaTheme="minorEastAsia" w:hAnsi="Times New Roman" w:cs="Times New Roman"/>
          <w:color w:val="000000"/>
          <w:sz w:val="24"/>
          <w:szCs w:val="24"/>
        </w:rPr>
        <w:br/>
        <w:t>A drunkard grows sleepy at the edge of a lawn,</w:t>
      </w:r>
      <w:r w:rsidRPr="00962162">
        <w:rPr>
          <w:rFonts w:ascii="Times New Roman" w:eastAsiaTheme="minorEastAsia" w:hAnsi="Times New Roman" w:cs="Times New Roman"/>
          <w:color w:val="000000"/>
          <w:sz w:val="24"/>
          <w:szCs w:val="24"/>
        </w:rPr>
        <w:br/>
        <w:t>Vegetable peddlers shout in the street</w:t>
      </w:r>
      <w:r w:rsidRPr="00962162">
        <w:rPr>
          <w:rFonts w:ascii="Times New Roman" w:eastAsiaTheme="minorEastAsia" w:hAnsi="Times New Roman" w:cs="Times New Roman"/>
          <w:color w:val="000000"/>
          <w:sz w:val="24"/>
          <w:szCs w:val="24"/>
        </w:rPr>
        <w:br/>
        <w:t>And a yellow-sailed boat comes nearer the island,</w:t>
      </w:r>
      <w:r w:rsidRPr="00962162">
        <w:rPr>
          <w:rFonts w:ascii="Times New Roman" w:eastAsiaTheme="minorEastAsia" w:hAnsi="Times New Roman" w:cs="Times New Roman"/>
          <w:color w:val="000000"/>
          <w:sz w:val="24"/>
          <w:szCs w:val="24"/>
        </w:rPr>
        <w:br/>
        <w:t>The voice of a violin lasts in the air</w:t>
      </w:r>
      <w:r w:rsidRPr="00962162">
        <w:rPr>
          <w:rFonts w:ascii="Times New Roman" w:eastAsiaTheme="minorEastAsia" w:hAnsi="Times New Roman" w:cs="Times New Roman"/>
          <w:color w:val="000000"/>
          <w:sz w:val="24"/>
          <w:szCs w:val="24"/>
        </w:rPr>
        <w:br/>
        <w:t>And leads into a starry night.</w:t>
      </w:r>
    </w:p>
    <w:p w:rsidR="00962162" w:rsidRPr="00962162" w:rsidRDefault="00962162" w:rsidP="00962162">
      <w:pPr>
        <w:shd w:val="clear" w:color="auto" w:fill="FFFFFF"/>
        <w:spacing w:before="100" w:beforeAutospacing="1" w:after="100" w:afterAutospacing="1"/>
        <w:rPr>
          <w:rFonts w:ascii="Times New Roman" w:eastAsiaTheme="minorEastAsia" w:hAnsi="Times New Roman" w:cs="Times New Roman"/>
          <w:color w:val="000000"/>
          <w:sz w:val="24"/>
          <w:szCs w:val="24"/>
        </w:rPr>
      </w:pPr>
      <w:r w:rsidRPr="00962162">
        <w:rPr>
          <w:rFonts w:ascii="Times New Roman" w:eastAsiaTheme="minorEastAsia" w:hAnsi="Times New Roman" w:cs="Times New Roman"/>
          <w:color w:val="000000"/>
          <w:sz w:val="24"/>
          <w:szCs w:val="24"/>
        </w:rPr>
        <w:t>And those who expected lightning and thunder</w:t>
      </w:r>
      <w:r w:rsidRPr="00962162">
        <w:rPr>
          <w:rFonts w:ascii="Times New Roman" w:eastAsiaTheme="minorEastAsia" w:hAnsi="Times New Roman" w:cs="Times New Roman"/>
          <w:color w:val="000000"/>
          <w:sz w:val="24"/>
          <w:szCs w:val="24"/>
        </w:rPr>
        <w:br/>
      </w:r>
      <w:proofErr w:type="gramStart"/>
      <w:r w:rsidRPr="00962162">
        <w:rPr>
          <w:rFonts w:ascii="Times New Roman" w:eastAsiaTheme="minorEastAsia" w:hAnsi="Times New Roman" w:cs="Times New Roman"/>
          <w:color w:val="000000"/>
          <w:sz w:val="24"/>
          <w:szCs w:val="24"/>
        </w:rPr>
        <w:t>Are</w:t>
      </w:r>
      <w:proofErr w:type="gramEnd"/>
      <w:r w:rsidRPr="00962162">
        <w:rPr>
          <w:rFonts w:ascii="Times New Roman" w:eastAsiaTheme="minorEastAsia" w:hAnsi="Times New Roman" w:cs="Times New Roman"/>
          <w:color w:val="000000"/>
          <w:sz w:val="24"/>
          <w:szCs w:val="24"/>
        </w:rPr>
        <w:t xml:space="preserve"> disappointed.</w:t>
      </w:r>
      <w:r w:rsidRPr="00962162">
        <w:rPr>
          <w:rFonts w:ascii="Times New Roman" w:eastAsiaTheme="minorEastAsia" w:hAnsi="Times New Roman" w:cs="Times New Roman"/>
          <w:color w:val="000000"/>
          <w:sz w:val="24"/>
          <w:szCs w:val="24"/>
        </w:rPr>
        <w:br/>
        <w:t>And those who expected signs and archangels' trumps</w:t>
      </w:r>
      <w:r w:rsidRPr="00962162">
        <w:rPr>
          <w:rFonts w:ascii="Times New Roman" w:eastAsiaTheme="minorEastAsia" w:hAnsi="Times New Roman" w:cs="Times New Roman"/>
          <w:color w:val="000000"/>
          <w:sz w:val="24"/>
          <w:szCs w:val="24"/>
        </w:rPr>
        <w:br/>
      </w:r>
      <w:proofErr w:type="gramStart"/>
      <w:r w:rsidRPr="00962162">
        <w:rPr>
          <w:rFonts w:ascii="Times New Roman" w:eastAsiaTheme="minorEastAsia" w:hAnsi="Times New Roman" w:cs="Times New Roman"/>
          <w:color w:val="000000"/>
          <w:sz w:val="24"/>
          <w:szCs w:val="24"/>
        </w:rPr>
        <w:t>Do</w:t>
      </w:r>
      <w:proofErr w:type="gramEnd"/>
      <w:r w:rsidRPr="00962162">
        <w:rPr>
          <w:rFonts w:ascii="Times New Roman" w:eastAsiaTheme="minorEastAsia" w:hAnsi="Times New Roman" w:cs="Times New Roman"/>
          <w:color w:val="000000"/>
          <w:sz w:val="24"/>
          <w:szCs w:val="24"/>
        </w:rPr>
        <w:t xml:space="preserve"> not believe it is happening now.</w:t>
      </w:r>
      <w:r w:rsidRPr="00962162">
        <w:rPr>
          <w:rFonts w:ascii="Times New Roman" w:eastAsiaTheme="minorEastAsia" w:hAnsi="Times New Roman" w:cs="Times New Roman"/>
          <w:color w:val="000000"/>
          <w:sz w:val="24"/>
          <w:szCs w:val="24"/>
        </w:rPr>
        <w:br/>
        <w:t>As long as the sun and the moon are above</w:t>
      </w:r>
      <w:proofErr w:type="gramStart"/>
      <w:r w:rsidRPr="00962162">
        <w:rPr>
          <w:rFonts w:ascii="Times New Roman" w:eastAsiaTheme="minorEastAsia" w:hAnsi="Times New Roman" w:cs="Times New Roman"/>
          <w:color w:val="000000"/>
          <w:sz w:val="24"/>
          <w:szCs w:val="24"/>
        </w:rPr>
        <w:t>,</w:t>
      </w:r>
      <w:proofErr w:type="gramEnd"/>
      <w:r w:rsidRPr="00962162">
        <w:rPr>
          <w:rFonts w:ascii="Times New Roman" w:eastAsiaTheme="minorEastAsia" w:hAnsi="Times New Roman" w:cs="Times New Roman"/>
          <w:color w:val="000000"/>
          <w:sz w:val="24"/>
          <w:szCs w:val="24"/>
        </w:rPr>
        <w:br/>
        <w:t>As long as the bumblebee visits a rose,</w:t>
      </w:r>
      <w:r w:rsidRPr="00962162">
        <w:rPr>
          <w:rFonts w:ascii="Times New Roman" w:eastAsiaTheme="minorEastAsia" w:hAnsi="Times New Roman" w:cs="Times New Roman"/>
          <w:color w:val="000000"/>
          <w:sz w:val="24"/>
          <w:szCs w:val="24"/>
        </w:rPr>
        <w:br/>
        <w:t>As long as rosy infants are born</w:t>
      </w:r>
      <w:r w:rsidRPr="00962162">
        <w:rPr>
          <w:rFonts w:ascii="Times New Roman" w:eastAsiaTheme="minorEastAsia" w:hAnsi="Times New Roman" w:cs="Times New Roman"/>
          <w:color w:val="000000"/>
          <w:sz w:val="24"/>
          <w:szCs w:val="24"/>
        </w:rPr>
        <w:br/>
        <w:t>No one believes it is happening now.</w:t>
      </w:r>
      <w:bookmarkStart w:id="0" w:name="_GoBack"/>
      <w:bookmarkEnd w:id="0"/>
    </w:p>
    <w:p w:rsidR="00962162" w:rsidRPr="00962162" w:rsidRDefault="00962162" w:rsidP="00962162">
      <w:pPr>
        <w:shd w:val="clear" w:color="auto" w:fill="FFFFFF"/>
        <w:spacing w:before="100" w:beforeAutospacing="1" w:after="100" w:afterAutospacing="1"/>
        <w:rPr>
          <w:rFonts w:ascii="Times New Roman" w:eastAsiaTheme="minorEastAsia" w:hAnsi="Times New Roman" w:cs="Times New Roman"/>
          <w:color w:val="000000"/>
          <w:sz w:val="24"/>
          <w:szCs w:val="24"/>
        </w:rPr>
      </w:pPr>
      <w:r w:rsidRPr="00962162">
        <w:rPr>
          <w:rFonts w:ascii="Times New Roman" w:eastAsiaTheme="minorEastAsia" w:hAnsi="Times New Roman" w:cs="Times New Roman"/>
          <w:color w:val="000000"/>
          <w:sz w:val="24"/>
          <w:szCs w:val="24"/>
        </w:rPr>
        <w:t>Only a white-haired old man, who would be a prophet</w:t>
      </w:r>
      <w:r w:rsidRPr="00962162">
        <w:rPr>
          <w:rFonts w:ascii="Times New Roman" w:eastAsiaTheme="minorEastAsia" w:hAnsi="Times New Roman" w:cs="Times New Roman"/>
          <w:color w:val="000000"/>
          <w:sz w:val="24"/>
          <w:szCs w:val="24"/>
        </w:rPr>
        <w:br/>
        <w:t>Yet is not a prophet, for he's much too busy</w:t>
      </w:r>
      <w:proofErr w:type="gramStart"/>
      <w:r w:rsidRPr="00962162">
        <w:rPr>
          <w:rFonts w:ascii="Times New Roman" w:eastAsiaTheme="minorEastAsia" w:hAnsi="Times New Roman" w:cs="Times New Roman"/>
          <w:color w:val="000000"/>
          <w:sz w:val="24"/>
          <w:szCs w:val="24"/>
        </w:rPr>
        <w:t>,</w:t>
      </w:r>
      <w:proofErr w:type="gramEnd"/>
      <w:r w:rsidRPr="00962162">
        <w:rPr>
          <w:rFonts w:ascii="Times New Roman" w:eastAsiaTheme="minorEastAsia" w:hAnsi="Times New Roman" w:cs="Times New Roman"/>
          <w:color w:val="000000"/>
          <w:sz w:val="24"/>
          <w:szCs w:val="24"/>
        </w:rPr>
        <w:br/>
        <w:t>Repeats while he binds his tomatoes:</w:t>
      </w:r>
      <w:r w:rsidRPr="00962162">
        <w:rPr>
          <w:rFonts w:ascii="Times New Roman" w:eastAsiaTheme="minorEastAsia" w:hAnsi="Times New Roman" w:cs="Times New Roman"/>
          <w:color w:val="000000"/>
          <w:sz w:val="24"/>
          <w:szCs w:val="24"/>
        </w:rPr>
        <w:br/>
        <w:t>No other end of the world will there be,</w:t>
      </w:r>
      <w:r w:rsidRPr="00962162">
        <w:rPr>
          <w:rFonts w:ascii="Times New Roman" w:eastAsiaTheme="minorEastAsia" w:hAnsi="Times New Roman" w:cs="Times New Roman"/>
          <w:color w:val="000000"/>
          <w:sz w:val="24"/>
          <w:szCs w:val="24"/>
        </w:rPr>
        <w:br/>
        <w:t>No other end of the world will there be.</w:t>
      </w:r>
    </w:p>
    <w:p w:rsidR="00962162" w:rsidRPr="00962162" w:rsidRDefault="00962162" w:rsidP="00962162">
      <w:pPr>
        <w:rPr>
          <w:rFonts w:ascii="Times New Roman" w:hAnsi="Times New Roman" w:cs="Times New Roman"/>
          <w:sz w:val="24"/>
          <w:szCs w:val="24"/>
        </w:rPr>
      </w:pPr>
    </w:p>
    <w:p w:rsidR="00962162" w:rsidRPr="00962162" w:rsidRDefault="00962162" w:rsidP="00962162">
      <w:pPr>
        <w:rPr>
          <w:rFonts w:ascii="Times New Roman" w:hAnsi="Times New Roman" w:cs="Times New Roman"/>
          <w:sz w:val="24"/>
          <w:szCs w:val="24"/>
        </w:rPr>
      </w:pPr>
    </w:p>
    <w:p w:rsidR="00962162" w:rsidRPr="00962162" w:rsidRDefault="00962162" w:rsidP="00962162">
      <w:pPr>
        <w:rPr>
          <w:rFonts w:ascii="Times New Roman" w:hAnsi="Times New Roman" w:cs="Times New Roman"/>
          <w:sz w:val="24"/>
          <w:szCs w:val="24"/>
        </w:rPr>
      </w:pPr>
      <w:r w:rsidRPr="00962162">
        <w:rPr>
          <w:rFonts w:ascii="Times New Roman" w:hAnsi="Times New Roman" w:cs="Times New Roman"/>
          <w:sz w:val="24"/>
          <w:szCs w:val="24"/>
        </w:rPr>
        <w:t>Complete the following questions.</w:t>
      </w:r>
    </w:p>
    <w:p w:rsidR="00962162" w:rsidRPr="00962162" w:rsidRDefault="00962162" w:rsidP="00962162">
      <w:pPr>
        <w:rPr>
          <w:rFonts w:ascii="Times New Roman" w:hAnsi="Times New Roman" w:cs="Times New Roman"/>
          <w:sz w:val="24"/>
          <w:szCs w:val="24"/>
        </w:rPr>
      </w:pPr>
    </w:p>
    <w:p w:rsidR="00962162" w:rsidRPr="00962162" w:rsidRDefault="00962162" w:rsidP="00962162">
      <w:pPr>
        <w:pStyle w:val="ListParagraph"/>
        <w:numPr>
          <w:ilvl w:val="0"/>
          <w:numId w:val="2"/>
        </w:numPr>
        <w:rPr>
          <w:sz w:val="24"/>
          <w:szCs w:val="24"/>
        </w:rPr>
      </w:pPr>
      <w:r w:rsidRPr="00962162">
        <w:rPr>
          <w:sz w:val="24"/>
          <w:szCs w:val="24"/>
        </w:rPr>
        <w:t>Discuss the positive images in contrast to the title of the poem.</w:t>
      </w:r>
    </w:p>
    <w:p w:rsidR="00962162" w:rsidRPr="00962162" w:rsidRDefault="00962162" w:rsidP="00962162">
      <w:pPr>
        <w:pStyle w:val="ListParagraph"/>
        <w:rPr>
          <w:sz w:val="24"/>
          <w:szCs w:val="24"/>
        </w:rPr>
      </w:pPr>
    </w:p>
    <w:p w:rsidR="00962162" w:rsidRPr="00962162" w:rsidRDefault="00962162" w:rsidP="00962162">
      <w:pPr>
        <w:rPr>
          <w:rFonts w:ascii="Times New Roman" w:hAnsi="Times New Roman" w:cs="Times New Roman"/>
          <w:sz w:val="24"/>
          <w:szCs w:val="24"/>
        </w:rPr>
      </w:pPr>
    </w:p>
    <w:p w:rsidR="00962162" w:rsidRPr="00962162" w:rsidRDefault="00962162" w:rsidP="00962162">
      <w:pPr>
        <w:pStyle w:val="ListParagraph"/>
        <w:numPr>
          <w:ilvl w:val="0"/>
          <w:numId w:val="2"/>
        </w:numPr>
        <w:rPr>
          <w:sz w:val="24"/>
          <w:szCs w:val="24"/>
        </w:rPr>
      </w:pPr>
      <w:r w:rsidRPr="00962162">
        <w:rPr>
          <w:sz w:val="24"/>
          <w:szCs w:val="24"/>
        </w:rPr>
        <w:t>What is the effect of the repetition?</w:t>
      </w:r>
    </w:p>
    <w:p w:rsidR="00962162" w:rsidRPr="00962162" w:rsidRDefault="00962162" w:rsidP="00962162">
      <w:pPr>
        <w:pStyle w:val="ListParagraph"/>
        <w:rPr>
          <w:sz w:val="24"/>
          <w:szCs w:val="24"/>
        </w:rPr>
      </w:pPr>
    </w:p>
    <w:p w:rsidR="00962162" w:rsidRPr="00962162" w:rsidRDefault="00962162" w:rsidP="00962162">
      <w:pPr>
        <w:rPr>
          <w:rFonts w:ascii="Times New Roman" w:hAnsi="Times New Roman" w:cs="Times New Roman"/>
          <w:sz w:val="24"/>
          <w:szCs w:val="24"/>
        </w:rPr>
      </w:pPr>
    </w:p>
    <w:p w:rsidR="00962162" w:rsidRPr="00962162" w:rsidRDefault="00962162" w:rsidP="00962162">
      <w:pPr>
        <w:pStyle w:val="ListParagraph"/>
        <w:numPr>
          <w:ilvl w:val="0"/>
          <w:numId w:val="2"/>
        </w:numPr>
        <w:rPr>
          <w:sz w:val="24"/>
          <w:szCs w:val="24"/>
        </w:rPr>
      </w:pPr>
      <w:r w:rsidRPr="00962162">
        <w:rPr>
          <w:sz w:val="24"/>
          <w:szCs w:val="24"/>
        </w:rPr>
        <w:t>Describe the listing in the first two stanzas.</w:t>
      </w:r>
    </w:p>
    <w:p w:rsidR="00962162" w:rsidRPr="00962162" w:rsidRDefault="00962162" w:rsidP="00962162">
      <w:pPr>
        <w:pStyle w:val="ListParagraph"/>
        <w:rPr>
          <w:sz w:val="24"/>
          <w:szCs w:val="24"/>
        </w:rPr>
      </w:pPr>
    </w:p>
    <w:p w:rsidR="00962162" w:rsidRPr="00962162" w:rsidRDefault="00962162" w:rsidP="00962162">
      <w:pPr>
        <w:rPr>
          <w:rFonts w:ascii="Times New Roman" w:hAnsi="Times New Roman" w:cs="Times New Roman"/>
          <w:sz w:val="24"/>
          <w:szCs w:val="24"/>
        </w:rPr>
      </w:pPr>
    </w:p>
    <w:p w:rsidR="00962162" w:rsidRPr="00962162" w:rsidRDefault="00962162" w:rsidP="00962162">
      <w:pPr>
        <w:pStyle w:val="ListParagraph"/>
        <w:numPr>
          <w:ilvl w:val="0"/>
          <w:numId w:val="2"/>
        </w:numPr>
        <w:rPr>
          <w:sz w:val="24"/>
          <w:szCs w:val="24"/>
        </w:rPr>
      </w:pPr>
      <w:r w:rsidRPr="00962162">
        <w:rPr>
          <w:sz w:val="24"/>
          <w:szCs w:val="24"/>
        </w:rPr>
        <w:t>Where does the poem shift and what does it shift from? To?</w:t>
      </w:r>
    </w:p>
    <w:p w:rsidR="00962162" w:rsidRPr="00962162" w:rsidRDefault="00962162" w:rsidP="00962162">
      <w:pPr>
        <w:pStyle w:val="ListParagraph"/>
        <w:rPr>
          <w:sz w:val="24"/>
          <w:szCs w:val="24"/>
        </w:rPr>
      </w:pPr>
    </w:p>
    <w:p w:rsidR="00962162" w:rsidRPr="00962162" w:rsidRDefault="00962162" w:rsidP="00962162">
      <w:pPr>
        <w:pStyle w:val="ListParagraph"/>
        <w:numPr>
          <w:ilvl w:val="0"/>
          <w:numId w:val="2"/>
        </w:numPr>
        <w:rPr>
          <w:sz w:val="24"/>
          <w:szCs w:val="24"/>
        </w:rPr>
      </w:pPr>
      <w:r w:rsidRPr="00962162">
        <w:rPr>
          <w:sz w:val="24"/>
          <w:szCs w:val="24"/>
        </w:rPr>
        <w:t>Choose any contrast in the poem and explain how it helps to create the theme. Describe the theme as a complete sentence.</w:t>
      </w:r>
    </w:p>
    <w:p w:rsidR="00962162" w:rsidRPr="00962162" w:rsidRDefault="00962162" w:rsidP="00962162">
      <w:pPr>
        <w:rPr>
          <w:rFonts w:ascii="Times New Roman" w:hAnsi="Times New Roman" w:cs="Times New Roman"/>
          <w:sz w:val="24"/>
          <w:szCs w:val="24"/>
        </w:rPr>
      </w:pPr>
    </w:p>
    <w:p w:rsidR="00962162" w:rsidRPr="00962162" w:rsidRDefault="00962162" w:rsidP="00962162">
      <w:pPr>
        <w:rPr>
          <w:rFonts w:ascii="Times New Roman" w:hAnsi="Times New Roman" w:cs="Times New Roman"/>
          <w:sz w:val="24"/>
          <w:szCs w:val="24"/>
        </w:rPr>
      </w:pPr>
    </w:p>
    <w:p w:rsidR="00962162" w:rsidRPr="00962162" w:rsidRDefault="00962162" w:rsidP="00962162">
      <w:pPr>
        <w:rPr>
          <w:rFonts w:ascii="Times New Roman" w:hAnsi="Times New Roman" w:cs="Times New Roman"/>
          <w:sz w:val="24"/>
          <w:szCs w:val="24"/>
        </w:rPr>
      </w:pPr>
    </w:p>
    <w:p w:rsidR="00962162" w:rsidRPr="00962162" w:rsidRDefault="00962162" w:rsidP="00962162">
      <w:pPr>
        <w:pStyle w:val="ListParagraph"/>
        <w:numPr>
          <w:ilvl w:val="0"/>
          <w:numId w:val="2"/>
        </w:numPr>
        <w:rPr>
          <w:sz w:val="24"/>
          <w:szCs w:val="24"/>
        </w:rPr>
      </w:pPr>
      <w:r w:rsidRPr="00962162">
        <w:rPr>
          <w:sz w:val="24"/>
          <w:szCs w:val="24"/>
        </w:rPr>
        <w:t>The poem was written in 1944 in Warsaw, Poland. This was the year of the Warsaw Uprising; for 63 days the Polish resistance fought the Nazis (thinking the Russians would come to their aid). The Nazis then destroyed the city completely. Does the historical information aid in interpretation? Why or why not?</w:t>
      </w:r>
    </w:p>
    <w:p w:rsidR="00962162" w:rsidRPr="00962162" w:rsidRDefault="00962162" w:rsidP="00962162">
      <w:pPr>
        <w:rPr>
          <w:rFonts w:ascii="Times New Roman" w:hAnsi="Times New Roman" w:cs="Times New Roman"/>
          <w:sz w:val="24"/>
          <w:szCs w:val="24"/>
        </w:rPr>
      </w:pPr>
    </w:p>
    <w:p w:rsidR="00962162" w:rsidRPr="00962162" w:rsidRDefault="00962162" w:rsidP="00962162">
      <w:pPr>
        <w:rPr>
          <w:rFonts w:ascii="Times New Roman" w:hAnsi="Times New Roman" w:cs="Times New Roman"/>
          <w:sz w:val="24"/>
          <w:szCs w:val="24"/>
        </w:rPr>
      </w:pPr>
    </w:p>
    <w:p w:rsidR="00962162" w:rsidRPr="00962162" w:rsidRDefault="00962162" w:rsidP="00962162">
      <w:pPr>
        <w:rPr>
          <w:rFonts w:ascii="Times New Roman" w:hAnsi="Times New Roman" w:cs="Times New Roman"/>
          <w:sz w:val="24"/>
          <w:szCs w:val="24"/>
        </w:rPr>
      </w:pPr>
    </w:p>
    <w:p w:rsidR="00962162" w:rsidRPr="00962162" w:rsidRDefault="00962162" w:rsidP="00962162">
      <w:pPr>
        <w:pStyle w:val="ListParagraph"/>
        <w:numPr>
          <w:ilvl w:val="0"/>
          <w:numId w:val="2"/>
        </w:numPr>
        <w:rPr>
          <w:sz w:val="24"/>
          <w:szCs w:val="24"/>
        </w:rPr>
      </w:pPr>
      <w:r w:rsidRPr="00962162">
        <w:rPr>
          <w:sz w:val="24"/>
          <w:szCs w:val="24"/>
        </w:rPr>
        <w:t xml:space="preserve">Extra Credit: Write a poem in the format of “A Song at the End of the World.” </w:t>
      </w:r>
    </w:p>
    <w:sectPr w:rsidR="00962162" w:rsidRPr="0096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87D2D"/>
    <w:multiLevelType w:val="hybridMultilevel"/>
    <w:tmpl w:val="36FA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864333"/>
    <w:multiLevelType w:val="hybridMultilevel"/>
    <w:tmpl w:val="C2749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62"/>
    <w:rsid w:val="0055542B"/>
    <w:rsid w:val="007B0883"/>
    <w:rsid w:val="00962162"/>
    <w:rsid w:val="009B5C87"/>
    <w:rsid w:val="00A5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5BD1B-0903-4313-BC9F-DADDB7C8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62"/>
    <w:pPr>
      <w:spacing w:after="0" w:line="240" w:lineRule="auto"/>
      <w:ind w:left="720"/>
      <w:contextualSpacing/>
    </w:pPr>
    <w:rPr>
      <w:rFonts w:ascii="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poems-and-poets/poets/detail/czeslaw-milosz" TargetMode="External"/><Relationship Id="rId5" Type="http://schemas.openxmlformats.org/officeDocument/2006/relationships/hyperlink" Target="https://www.poetryfoundation.org/poems-and-poets/poets/detail/czeslaw-milos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732</Words>
  <Characters>4175</Characters>
  <Application>Microsoft Office Word</Application>
  <DocSecurity>0</DocSecurity>
  <Lines>34</Lines>
  <Paragraphs>9</Paragraphs>
  <ScaleCrop>false</ScaleCrop>
  <Company>NPCSD</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Lisa</dc:creator>
  <cp:keywords/>
  <dc:description/>
  <cp:lastModifiedBy>St. John, Lisa</cp:lastModifiedBy>
  <cp:revision>2</cp:revision>
  <dcterms:created xsi:type="dcterms:W3CDTF">2017-03-09T15:25:00Z</dcterms:created>
  <dcterms:modified xsi:type="dcterms:W3CDTF">2017-03-09T15:28:00Z</dcterms:modified>
</cp:coreProperties>
</file>